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72"/>
        <w:ind w:left="1555" w:right="0"/>
        <w:jc w:val="left"/>
        <w:rPr>
          <w:b w:val="0"/>
          <w:bCs w:val="0"/>
        </w:rPr>
      </w:pPr>
      <w:r>
        <w:rPr>
          <w:color w:val="1493C9"/>
          <w:spacing w:val="0"/>
          <w:w w:val="100"/>
        </w:rPr>
        <w:t>The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0"/>
          <w:w w:val="100"/>
        </w:rPr>
        <w:t>Proposed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0"/>
          <w:w w:val="100"/>
        </w:rPr>
        <w:t>Auckland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0"/>
          <w:w w:val="100"/>
        </w:rPr>
        <w:t>Unitary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0"/>
          <w:w w:val="100"/>
        </w:rPr>
        <w:t>Plan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0"/>
          <w:w w:val="100"/>
        </w:rPr>
        <w:t>(notified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0"/>
          <w:w w:val="100"/>
        </w:rPr>
        <w:t>30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0"/>
          <w:w w:val="100"/>
        </w:rPr>
        <w:t>September</w:t>
      </w:r>
      <w:r>
        <w:rPr>
          <w:color w:val="1493C9"/>
          <w:spacing w:val="0"/>
          <w:w w:val="100"/>
        </w:rPr>
        <w:t> </w:t>
      </w:r>
      <w:r>
        <w:rPr>
          <w:color w:val="1493C9"/>
          <w:spacing w:val="0"/>
          <w:w w:val="100"/>
        </w:rPr>
        <w:t>2013)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right="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DESIGNATION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Schedules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Designations»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ind w:right="0"/>
        <w:jc w:val="left"/>
        <w:rPr>
          <w:rFonts w:ascii="Arial" w:hAnsi="Arial" w:cs="Arial" w:eastAsia="Arial"/>
          <w:b w:val="0"/>
          <w:bCs w:val="0"/>
        </w:rPr>
      </w:pPr>
      <w:bookmarkStart w:name="Maritime New Zealand" w:id="1"/>
      <w:bookmarkEnd w:id="1"/>
      <w:r>
        <w:rPr/>
      </w:r>
      <w:r>
        <w:rPr>
          <w:rFonts w:ascii="Arial" w:hAnsi="Arial" w:cs="Arial" w:eastAsia="Arial"/>
          <w:color w:val="1493C9"/>
          <w:spacing w:val="-2"/>
          <w:w w:val="100"/>
        </w:rPr>
        <w:t>Maritim</w:t>
      </w:r>
      <w:r>
        <w:rPr>
          <w:rFonts w:ascii="Arial" w:hAnsi="Arial" w:cs="Arial" w:eastAsia="Arial"/>
          <w:color w:val="1493C9"/>
          <w:spacing w:val="0"/>
          <w:w w:val="100"/>
        </w:rPr>
        <w:t>e</w:t>
      </w:r>
      <w:r>
        <w:rPr>
          <w:rFonts w:ascii="Arial" w:hAnsi="Arial" w:cs="Arial" w:eastAsia="Arial"/>
          <w:color w:val="1493C9"/>
          <w:spacing w:val="-16"/>
          <w:w w:val="100"/>
        </w:rPr>
        <w:t> </w:t>
      </w:r>
      <w:r>
        <w:rPr>
          <w:rFonts w:ascii="Arial" w:hAnsi="Arial" w:cs="Arial" w:eastAsia="Arial"/>
          <w:color w:val="1493C9"/>
          <w:spacing w:val="-2"/>
          <w:w w:val="100"/>
        </w:rPr>
        <w:t>Ne</w:t>
      </w:r>
      <w:r>
        <w:rPr>
          <w:rFonts w:ascii="Arial" w:hAnsi="Arial" w:cs="Arial" w:eastAsia="Arial"/>
          <w:color w:val="1493C9"/>
          <w:spacing w:val="0"/>
          <w:w w:val="100"/>
        </w:rPr>
        <w:t>w</w:t>
      </w:r>
      <w:r>
        <w:rPr>
          <w:rFonts w:ascii="Arial" w:hAnsi="Arial" w:cs="Arial" w:eastAsia="Arial"/>
          <w:color w:val="1493C9"/>
          <w:spacing w:val="-16"/>
          <w:w w:val="100"/>
        </w:rPr>
        <w:t> </w:t>
      </w:r>
      <w:r>
        <w:rPr>
          <w:rFonts w:ascii="Arial" w:hAnsi="Arial" w:cs="Arial" w:eastAsia="Arial"/>
          <w:color w:val="1493C9"/>
          <w:spacing w:val="-2"/>
          <w:w w:val="100"/>
        </w:rPr>
        <w:t>Zealand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Designatio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1493C9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Schedul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­</w:t>
      </w:r>
      <w:r>
        <w:rPr>
          <w:rFonts w:ascii="Arial" w:hAnsi="Arial" w:cs="Arial" w:eastAsia="Arial"/>
          <w:b/>
          <w:bCs/>
          <w:color w:val="1493C9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Maritim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Ne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/>
          <w:bCs/>
          <w:color w:val="1493C9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5"/>
          <w:w w:val="100"/>
          <w:sz w:val="21"/>
          <w:szCs w:val="21"/>
        </w:rPr>
        <w:t>Zealand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126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2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Purpose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48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126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92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Lighthous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48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Chinaman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(Sec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23207),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Tiritiri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Matangi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73"/>
        <w:ind w:left="3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350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0</w:t>
      </w:r>
      <w:r>
        <w:rPr>
          <w:rFonts w:ascii="Arial" w:hAnsi="Arial" w:cs="Arial" w:eastAsia="Arial"/>
          <w:b/>
          <w:bCs/>
          <w:color w:val="1493C9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Tiritir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Matang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color w:val="1493C9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Lighthouse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Designatio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Number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3500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Requirin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Authority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Maritim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Zealand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Location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Chinaman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(Sec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23207),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Tiritiri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Matangi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Rollove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Legac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Reference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Designation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930,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Auckland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Council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District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(Rodney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Section)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2011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>
            <w:pPr>
              <w:pStyle w:val="TableParagraph"/>
              <w:spacing w:before="75"/>
              <w:ind w:left="4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effec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(i.e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laps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date)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325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Purpose" w:id="2"/>
      <w:bookmarkEnd w:id="2"/>
      <w:r>
        <w:rPr/>
      </w:r>
      <w:r>
        <w:rPr>
          <w:rFonts w:ascii="Arial" w:hAnsi="Arial" w:cs="Arial" w:eastAsia="Arial"/>
          <w:b/>
          <w:bCs/>
          <w:color w:val="1493C9"/>
          <w:spacing w:val="2"/>
          <w:w w:val="100"/>
          <w:sz w:val="24"/>
          <w:szCs w:val="24"/>
        </w:rPr>
        <w:t>Purpose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6" w:lineRule="auto"/>
        <w:ind w:right="654"/>
        <w:jc w:val="left"/>
      </w:pPr>
      <w:r>
        <w:rPr>
          <w:b w:val="0"/>
          <w:bCs w:val="0"/>
          <w:spacing w:val="0"/>
          <w:w w:val="100"/>
        </w:rPr>
        <w:t>Lighthouse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designation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island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Tiritiri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Matangi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lighthouse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auxiliary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equipment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unit.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rFonts w:ascii="Arial" w:hAnsi="Arial" w:cs="Arial" w:eastAsia="Arial"/>
          <w:b w:val="0"/>
          <w:bCs w:val="0"/>
        </w:rPr>
      </w:pPr>
      <w:bookmarkStart w:name="Conditions" w:id="3"/>
      <w:bookmarkEnd w:id="3"/>
      <w:r>
        <w:rPr/>
      </w:r>
      <w:r>
        <w:rPr>
          <w:rFonts w:ascii="Arial" w:hAnsi="Arial" w:cs="Arial" w:eastAsia="Arial"/>
          <w:color w:val="1493C9"/>
          <w:spacing w:val="0"/>
          <w:w w:val="100"/>
        </w:rPr>
        <w:t>Conditions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conditions.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rFonts w:ascii="Arial" w:hAnsi="Arial" w:cs="Arial" w:eastAsia="Arial"/>
          <w:b w:val="0"/>
          <w:bCs w:val="0"/>
        </w:rPr>
      </w:pPr>
      <w:bookmarkStart w:name="Attachments" w:id="4"/>
      <w:bookmarkEnd w:id="4"/>
      <w:r>
        <w:rPr/>
      </w:r>
      <w:r>
        <w:rPr>
          <w:rFonts w:ascii="Arial" w:hAnsi="Arial" w:cs="Arial" w:eastAsia="Arial"/>
          <w:color w:val="1493C9"/>
          <w:spacing w:val="-2"/>
          <w:w w:val="100"/>
        </w:rPr>
        <w:t>Attachments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attachments.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9"/>
        <w:ind w:left="1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Page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of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1</w:t>
      </w:r>
    </w:p>
    <w:sectPr>
      <w:type w:val="continuous"/>
      <w:pgSz w:w="11900" w:h="16840"/>
      <w:pgMar w:top="700" w:bottom="0" w:left="6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2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25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Designations 10: Maritime NZ</dc:title>
  <dc:creator>Auckland Council</dc:creator>
  <dcterms:created xsi:type="dcterms:W3CDTF">2014-03-26T07:51:38Z</dcterms:created>
  <dcterms:modified xsi:type="dcterms:W3CDTF">2014-03-26T07:51:38Z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2014-03-25T00:00:00Z</vt:filetime>
  </property>
</Properties>
</file>