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DE" w:rsidRDefault="00555DDE">
      <w:pPr>
        <w:spacing w:line="200" w:lineRule="exact"/>
        <w:rPr>
          <w:sz w:val="20"/>
          <w:szCs w:val="20"/>
        </w:rPr>
      </w:pPr>
    </w:p>
    <w:p w:rsidR="00555DDE" w:rsidRDefault="00555DDE">
      <w:pPr>
        <w:spacing w:line="200" w:lineRule="exact"/>
        <w:rPr>
          <w:sz w:val="20"/>
          <w:szCs w:val="20"/>
        </w:rPr>
      </w:pPr>
    </w:p>
    <w:p w:rsidR="00555DDE" w:rsidRDefault="00555DDE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555DDE" w:rsidRDefault="00555DDE">
      <w:pPr>
        <w:spacing w:line="200" w:lineRule="exact"/>
        <w:rPr>
          <w:sz w:val="20"/>
          <w:szCs w:val="20"/>
        </w:rPr>
      </w:pPr>
    </w:p>
    <w:p w:rsidR="00555DDE" w:rsidRDefault="00555DDE">
      <w:pPr>
        <w:spacing w:line="200" w:lineRule="exact"/>
        <w:rPr>
          <w:sz w:val="20"/>
          <w:szCs w:val="20"/>
        </w:rPr>
      </w:pPr>
    </w:p>
    <w:p w:rsidR="00555DDE" w:rsidRDefault="00555DDE">
      <w:pPr>
        <w:spacing w:line="200" w:lineRule="exact"/>
        <w:rPr>
          <w:sz w:val="20"/>
          <w:szCs w:val="20"/>
        </w:rPr>
      </w:pPr>
    </w:p>
    <w:p w:rsidR="00555DDE" w:rsidRDefault="00555DDE">
      <w:pPr>
        <w:spacing w:before="3" w:line="220" w:lineRule="exact"/>
      </w:pPr>
    </w:p>
    <w:p w:rsidR="00555DDE" w:rsidRDefault="00C547C2">
      <w:pPr>
        <w:pStyle w:val="Heading1"/>
        <w:numPr>
          <w:ilvl w:val="0"/>
          <w:numId w:val="2"/>
        </w:numPr>
        <w:tabs>
          <w:tab w:val="left" w:pos="525"/>
        </w:tabs>
        <w:spacing w:before="69"/>
        <w:ind w:left="525"/>
        <w:rPr>
          <w:rFonts w:cs="Arial"/>
          <w:b w:val="0"/>
          <w:bCs w:val="0"/>
        </w:rPr>
      </w:pPr>
      <w:bookmarkStart w:id="1" w:name="5_Mana_Whenua"/>
      <w:bookmarkEnd w:id="1"/>
      <w:r>
        <w:rPr>
          <w:rFonts w:cs="Arial"/>
          <w:color w:val="1493C8"/>
        </w:rPr>
        <w:t>Mana</w:t>
      </w:r>
      <w:r>
        <w:rPr>
          <w:rFonts w:cs="Arial"/>
          <w:color w:val="1493C8"/>
          <w:spacing w:val="-16"/>
        </w:rPr>
        <w:t xml:space="preserve"> </w:t>
      </w:r>
      <w:r>
        <w:rPr>
          <w:rFonts w:cs="Arial"/>
          <w:color w:val="1493C8"/>
        </w:rPr>
        <w:t>Whenua</w:t>
      </w:r>
    </w:p>
    <w:p w:rsidR="00555DDE" w:rsidRDefault="00555DDE">
      <w:pPr>
        <w:spacing w:before="7" w:line="150" w:lineRule="exact"/>
        <w:rPr>
          <w:sz w:val="15"/>
          <w:szCs w:val="15"/>
        </w:rPr>
      </w:pPr>
    </w:p>
    <w:p w:rsidR="00555DDE" w:rsidRDefault="00C547C2">
      <w:pPr>
        <w:pStyle w:val="Heading2"/>
        <w:numPr>
          <w:ilvl w:val="1"/>
          <w:numId w:val="2"/>
        </w:numPr>
        <w:tabs>
          <w:tab w:val="left" w:pos="694"/>
        </w:tabs>
        <w:rPr>
          <w:b w:val="0"/>
          <w:bCs w:val="0"/>
        </w:rPr>
      </w:pPr>
      <w:r>
        <w:rPr>
          <w:color w:val="1493C8"/>
          <w:spacing w:val="4"/>
        </w:rPr>
        <w:t>Site</w:t>
      </w:r>
      <w:r>
        <w:rPr>
          <w:color w:val="1493C8"/>
        </w:rPr>
        <w:t>s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4"/>
        </w:rPr>
        <w:t>an</w:t>
      </w:r>
      <w:r>
        <w:rPr>
          <w:color w:val="1493C8"/>
        </w:rPr>
        <w:t>d</w:t>
      </w:r>
      <w:r>
        <w:rPr>
          <w:color w:val="1493C8"/>
          <w:spacing w:val="3"/>
        </w:rPr>
        <w:t xml:space="preserve"> </w:t>
      </w:r>
      <w:r>
        <w:rPr>
          <w:color w:val="1493C8"/>
          <w:spacing w:val="4"/>
        </w:rPr>
        <w:t>Place</w:t>
      </w:r>
      <w:r>
        <w:rPr>
          <w:color w:val="1493C8"/>
        </w:rPr>
        <w:t>s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4"/>
        </w:rPr>
        <w:t>o</w:t>
      </w:r>
      <w:r>
        <w:rPr>
          <w:color w:val="1493C8"/>
        </w:rPr>
        <w:t>f</w:t>
      </w:r>
      <w:r>
        <w:rPr>
          <w:color w:val="1493C8"/>
          <w:spacing w:val="3"/>
        </w:rPr>
        <w:t xml:space="preserve"> </w:t>
      </w:r>
      <w:r>
        <w:rPr>
          <w:color w:val="1493C8"/>
          <w:spacing w:val="4"/>
        </w:rPr>
        <w:t>Significanc</w:t>
      </w:r>
      <w:r>
        <w:rPr>
          <w:color w:val="1493C8"/>
        </w:rPr>
        <w:t>e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4"/>
        </w:rPr>
        <w:t>t</w:t>
      </w:r>
      <w:r>
        <w:rPr>
          <w:color w:val="1493C8"/>
        </w:rPr>
        <w:t>o</w:t>
      </w:r>
      <w:r>
        <w:rPr>
          <w:color w:val="1493C8"/>
          <w:spacing w:val="3"/>
        </w:rPr>
        <w:t xml:space="preserve"> </w:t>
      </w:r>
      <w:r>
        <w:rPr>
          <w:color w:val="1493C8"/>
          <w:spacing w:val="4"/>
        </w:rPr>
        <w:t>Man</w:t>
      </w:r>
      <w:r>
        <w:rPr>
          <w:color w:val="1493C8"/>
        </w:rPr>
        <w:t>a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4"/>
        </w:rPr>
        <w:t>Whenua</w:t>
      </w:r>
    </w:p>
    <w:p w:rsidR="00555DDE" w:rsidRDefault="00555DDE">
      <w:pPr>
        <w:spacing w:before="2" w:line="180" w:lineRule="exact"/>
        <w:rPr>
          <w:sz w:val="18"/>
          <w:szCs w:val="18"/>
        </w:rPr>
      </w:pPr>
    </w:p>
    <w:p w:rsidR="00555DDE" w:rsidRDefault="00C547C2">
      <w:pPr>
        <w:pStyle w:val="Heading3"/>
        <w:rPr>
          <w:b w:val="0"/>
          <w:bCs w:val="0"/>
        </w:rPr>
      </w:pPr>
      <w:proofErr w:type="gramStart"/>
      <w:r>
        <w:t xml:space="preserve">Overlay </w:t>
      </w:r>
      <w:r>
        <w:rPr>
          <w:spacing w:val="2"/>
        </w:rPr>
        <w:t xml:space="preserve"> </w:t>
      </w:r>
      <w:r>
        <w:t>description</w:t>
      </w:r>
      <w:proofErr w:type="gramEnd"/>
    </w:p>
    <w:p w:rsidR="00555DDE" w:rsidRDefault="00C547C2">
      <w:pPr>
        <w:pStyle w:val="BodyText"/>
        <w:spacing w:before="51" w:line="296" w:lineRule="auto"/>
        <w:ind w:left="325" w:right="150"/>
      </w:pPr>
      <w:r>
        <w:t>The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Places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Significance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Mana</w:t>
      </w:r>
      <w:r>
        <w:rPr>
          <w:spacing w:val="11"/>
        </w:rPr>
        <w:t xml:space="preserve"> </w:t>
      </w:r>
      <w:r>
        <w:t>Whenua</w:t>
      </w:r>
      <w:r>
        <w:rPr>
          <w:spacing w:val="11"/>
        </w:rPr>
        <w:t xml:space="preserve"> </w:t>
      </w:r>
      <w:r>
        <w:t>overlay</w:t>
      </w:r>
      <w:r>
        <w:rPr>
          <w:spacing w:val="11"/>
        </w:rPr>
        <w:t xml:space="preserve"> </w:t>
      </w:r>
      <w:r>
        <w:t>identifies</w:t>
      </w:r>
      <w:r>
        <w:rPr>
          <w:spacing w:val="11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places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been</w:t>
      </w:r>
      <w:r>
        <w:rPr>
          <w:w w:val="102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significanc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Whenua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regarding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places</w:t>
      </w:r>
      <w:r>
        <w:rPr>
          <w:spacing w:val="11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protocols</w:t>
      </w:r>
      <w:r>
        <w:rPr>
          <w:spacing w:val="12"/>
        </w:rPr>
        <w:t xml:space="preserve"> </w:t>
      </w:r>
      <w:r>
        <w:t>agreed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outline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information.</w:t>
      </w:r>
    </w:p>
    <w:p w:rsidR="00555DDE" w:rsidRDefault="00555DDE">
      <w:pPr>
        <w:spacing w:before="11" w:line="260" w:lineRule="exact"/>
        <w:rPr>
          <w:sz w:val="26"/>
          <w:szCs w:val="26"/>
        </w:rPr>
      </w:pPr>
    </w:p>
    <w:p w:rsidR="00555DDE" w:rsidRDefault="00C547C2">
      <w:pPr>
        <w:pStyle w:val="BodyText"/>
        <w:spacing w:line="296" w:lineRule="auto"/>
        <w:ind w:left="325"/>
      </w:pPr>
      <w:r>
        <w:t>Mana</w:t>
      </w:r>
      <w:r>
        <w:rPr>
          <w:spacing w:val="9"/>
        </w:rPr>
        <w:t xml:space="preserve"> </w:t>
      </w:r>
      <w:r>
        <w:t>Whenua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aware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many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places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equally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significant,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acknowledge</w:t>
      </w:r>
      <w:r>
        <w:rPr>
          <w:spacing w:val="11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shared</w:t>
      </w:r>
      <w:r>
        <w:rPr>
          <w:spacing w:val="11"/>
        </w:rPr>
        <w:t xml:space="preserve"> </w:t>
      </w:r>
      <w:r>
        <w:t>interests</w:t>
      </w:r>
      <w:r>
        <w:rPr>
          <w:spacing w:val="12"/>
        </w:rPr>
        <w:t xml:space="preserve"> </w:t>
      </w:r>
      <w:r>
        <w:t>over</w:t>
      </w:r>
      <w:r>
        <w:rPr>
          <w:spacing w:val="11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locations.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intended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identify</w:t>
      </w:r>
      <w:r>
        <w:rPr>
          <w:spacing w:val="11"/>
        </w:rPr>
        <w:t xml:space="preserve"> </w:t>
      </w:r>
      <w:r>
        <w:t>further</w:t>
      </w:r>
      <w:r>
        <w:rPr>
          <w:spacing w:val="12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nominate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change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other</w:t>
      </w:r>
      <w:r>
        <w:rPr>
          <w:spacing w:val="-1"/>
          <w:w w:val="102"/>
        </w:rPr>
        <w:t xml:space="preserve"> </w:t>
      </w:r>
      <w:r>
        <w:t>legislation.</w:t>
      </w:r>
    </w:p>
    <w:p w:rsidR="00555DDE" w:rsidRDefault="00555DDE">
      <w:pPr>
        <w:spacing w:before="6" w:line="190" w:lineRule="exact"/>
        <w:rPr>
          <w:sz w:val="19"/>
          <w:szCs w:val="19"/>
        </w:rPr>
      </w:pPr>
    </w:p>
    <w:p w:rsidR="00555DDE" w:rsidRDefault="00C547C2">
      <w:pPr>
        <w:pStyle w:val="Heading3"/>
        <w:rPr>
          <w:b w:val="0"/>
          <w:bCs w:val="0"/>
        </w:rPr>
      </w:pPr>
      <w:r>
        <w:pict>
          <v:group id="_x0000_s1034" style="position:absolute;left:0;text-align:left;margin-left:40.9pt;margin-top:11.9pt;width:.1pt;height:40.5pt;z-index:-251660800;mso-position-horizontal-relative:page" coordorigin="818,238" coordsize="2,810">
            <v:shape id="_x0000_s1035" style="position:absolute;left:818;top:238;width:2;height:810" coordorigin="818,238" coordsize="0,810" path="m818,238r,810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Objective</w:t>
      </w:r>
    </w:p>
    <w:p w:rsidR="00555DDE" w:rsidRDefault="00C547C2">
      <w:pPr>
        <w:spacing w:before="64"/>
        <w:ind w:left="23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rcp/dp</w:t>
      </w:r>
      <w:proofErr w:type="gramEnd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]</w:t>
      </w:r>
    </w:p>
    <w:p w:rsidR="00555DDE" w:rsidRDefault="00C547C2">
      <w:pPr>
        <w:pStyle w:val="BodyText"/>
        <w:numPr>
          <w:ilvl w:val="2"/>
          <w:numId w:val="2"/>
        </w:numPr>
        <w:tabs>
          <w:tab w:val="left" w:pos="1089"/>
        </w:tabs>
        <w:spacing w:before="73" w:line="296" w:lineRule="auto"/>
        <w:ind w:left="1090" w:right="19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tangibl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intangibl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significanc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enhanced.</w:t>
      </w:r>
    </w:p>
    <w:p w:rsidR="00555DDE" w:rsidRDefault="00555DDE">
      <w:pPr>
        <w:spacing w:before="7" w:line="110" w:lineRule="exact"/>
        <w:rPr>
          <w:sz w:val="11"/>
          <w:szCs w:val="11"/>
        </w:rPr>
      </w:pPr>
    </w:p>
    <w:p w:rsidR="00555DDE" w:rsidRDefault="00555DDE">
      <w:pPr>
        <w:spacing w:line="110" w:lineRule="exact"/>
        <w:rPr>
          <w:sz w:val="11"/>
          <w:szCs w:val="11"/>
        </w:rPr>
        <w:sectPr w:rsidR="00555DDE">
          <w:headerReference w:type="default" r:id="rId8"/>
          <w:footerReference w:type="default" r:id="rId9"/>
          <w:type w:val="continuous"/>
          <w:pgSz w:w="11900" w:h="16840"/>
          <w:pgMar w:top="1040" w:right="1280" w:bottom="540" w:left="620" w:header="803" w:footer="345" w:gutter="0"/>
          <w:pgNumType w:start="1"/>
          <w:cols w:space="720"/>
        </w:sectPr>
      </w:pPr>
    </w:p>
    <w:p w:rsidR="00555DDE" w:rsidRDefault="00C547C2">
      <w:pPr>
        <w:pStyle w:val="Heading3"/>
        <w:spacing w:before="79"/>
        <w:jc w:val="center"/>
        <w:rPr>
          <w:b w:val="0"/>
          <w:bCs w:val="0"/>
        </w:rPr>
      </w:pPr>
      <w:r>
        <w:lastRenderedPageBreak/>
        <w:pict>
          <v:group id="_x0000_s1032" style="position:absolute;left:0;text-align:left;margin-left:40.9pt;margin-top:15.85pt;width:.1pt;height:401.25pt;z-index:-251659776;mso-position-horizontal-relative:page" coordorigin="818,317" coordsize="2,8025">
            <v:shape id="_x0000_s1033" style="position:absolute;left:818;top:317;width:2;height:8025" coordorigin="818,317" coordsize="0,8025" path="m818,317r,8025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Policies</w:t>
      </w:r>
    </w:p>
    <w:p w:rsidR="00555DDE" w:rsidRDefault="00C547C2">
      <w:pPr>
        <w:spacing w:before="64"/>
        <w:ind w:left="23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rcp/dp</w:t>
      </w:r>
      <w:proofErr w:type="gramEnd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]</w:t>
      </w:r>
    </w:p>
    <w:p w:rsidR="00555DDE" w:rsidRDefault="00C547C2">
      <w:pPr>
        <w:pStyle w:val="BodyText"/>
        <w:spacing w:before="73"/>
        <w:ind w:left="608" w:right="268"/>
        <w:jc w:val="center"/>
      </w:pPr>
      <w:r>
        <w:rPr>
          <w:spacing w:val="1"/>
        </w:rPr>
        <w:t>1.</w:t>
      </w:r>
    </w:p>
    <w:p w:rsidR="00555DDE" w:rsidRDefault="00555DDE">
      <w:pPr>
        <w:spacing w:before="2" w:line="200" w:lineRule="exact"/>
        <w:rPr>
          <w:sz w:val="20"/>
          <w:szCs w:val="20"/>
        </w:rPr>
      </w:pPr>
    </w:p>
    <w:p w:rsidR="00555DDE" w:rsidRDefault="00C547C2">
      <w:pPr>
        <w:pStyle w:val="BodyText"/>
        <w:ind w:left="608" w:right="268"/>
        <w:jc w:val="center"/>
      </w:pPr>
      <w:r>
        <w:rPr>
          <w:spacing w:val="1"/>
        </w:rPr>
        <w:t>2.</w:t>
      </w:r>
    </w:p>
    <w:p w:rsidR="00555DDE" w:rsidRDefault="00C547C2">
      <w:pPr>
        <w:spacing w:line="200" w:lineRule="exact"/>
        <w:rPr>
          <w:sz w:val="20"/>
          <w:szCs w:val="20"/>
        </w:rPr>
      </w:pPr>
      <w:r>
        <w:br w:type="column"/>
      </w:r>
    </w:p>
    <w:p w:rsidR="00555DDE" w:rsidRDefault="00555DDE">
      <w:pPr>
        <w:spacing w:before="18" w:line="200" w:lineRule="exact"/>
        <w:rPr>
          <w:sz w:val="20"/>
          <w:szCs w:val="20"/>
        </w:rPr>
      </w:pPr>
    </w:p>
    <w:p w:rsidR="00555DDE" w:rsidRDefault="00C547C2">
      <w:pPr>
        <w:pStyle w:val="BodyText"/>
        <w:spacing w:line="420" w:lineRule="atLeast"/>
        <w:ind w:left="-27" w:right="360"/>
      </w:pP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significanc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Whenua.</w:t>
      </w:r>
      <w:r>
        <w:rPr>
          <w:spacing w:val="-1"/>
          <w:w w:val="102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to:</w:t>
      </w:r>
    </w:p>
    <w:p w:rsidR="00555DDE" w:rsidRDefault="00555DDE">
      <w:pPr>
        <w:spacing w:line="420" w:lineRule="atLeast"/>
        <w:sectPr w:rsidR="00555DDE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1077" w:space="40"/>
            <w:col w:w="8883"/>
          </w:cols>
        </w:sectPr>
      </w:pPr>
    </w:p>
    <w:p w:rsidR="00555DDE" w:rsidRDefault="00C547C2">
      <w:pPr>
        <w:pStyle w:val="BodyText"/>
        <w:numPr>
          <w:ilvl w:val="3"/>
          <w:numId w:val="2"/>
        </w:numPr>
        <w:tabs>
          <w:tab w:val="left" w:pos="1539"/>
        </w:tabs>
        <w:spacing w:before="51" w:line="296" w:lineRule="auto"/>
        <w:ind w:right="390"/>
        <w:jc w:val="left"/>
      </w:pPr>
      <w:r>
        <w:rPr>
          <w:spacing w:val="-1"/>
        </w:rPr>
        <w:lastRenderedPageBreak/>
        <w:t>enhanc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significanc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Mana</w:t>
      </w:r>
      <w:r>
        <w:rPr>
          <w:spacing w:val="-1"/>
          <w:w w:val="102"/>
        </w:rPr>
        <w:t xml:space="preserve"> </w:t>
      </w:r>
      <w:r>
        <w:t>Whenua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tāonga,</w:t>
      </w:r>
      <w:r>
        <w:rPr>
          <w:spacing w:val="12"/>
        </w:rPr>
        <w:t xml:space="preserve"> </w:t>
      </w:r>
      <w:r>
        <w:t>commensurate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nature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proposal</w:t>
      </w:r>
    </w:p>
    <w:p w:rsidR="00555DDE" w:rsidRDefault="00555DDE">
      <w:pPr>
        <w:spacing w:before="1" w:line="150" w:lineRule="exact"/>
        <w:rPr>
          <w:sz w:val="15"/>
          <w:szCs w:val="15"/>
        </w:rPr>
      </w:pPr>
    </w:p>
    <w:p w:rsidR="00555DDE" w:rsidRDefault="00C547C2">
      <w:pPr>
        <w:pStyle w:val="BodyText"/>
        <w:numPr>
          <w:ilvl w:val="3"/>
          <w:numId w:val="2"/>
        </w:numPr>
        <w:tabs>
          <w:tab w:val="left" w:pos="1539"/>
        </w:tabs>
        <w:jc w:val="left"/>
      </w:pPr>
      <w:r>
        <w:rPr>
          <w:spacing w:val="-1"/>
        </w:rPr>
        <w:t>incorporat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mātauranga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tikang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spiritua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values</w:t>
      </w:r>
    </w:p>
    <w:p w:rsidR="00555DDE" w:rsidRDefault="00555DDE">
      <w:pPr>
        <w:spacing w:before="2" w:line="200" w:lineRule="exact"/>
        <w:rPr>
          <w:sz w:val="20"/>
          <w:szCs w:val="20"/>
        </w:rPr>
      </w:pPr>
    </w:p>
    <w:p w:rsidR="00555DDE" w:rsidRDefault="00C547C2">
      <w:pPr>
        <w:pStyle w:val="BodyText"/>
        <w:numPr>
          <w:ilvl w:val="3"/>
          <w:numId w:val="2"/>
        </w:numPr>
        <w:tabs>
          <w:tab w:val="left" w:pos="1539"/>
        </w:tabs>
        <w:spacing w:line="296" w:lineRule="auto"/>
        <w:ind w:right="674"/>
        <w:jc w:val="left"/>
      </w:pPr>
      <w:r>
        <w:t>incorporate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outcomes</w:t>
      </w:r>
      <w:r>
        <w:rPr>
          <w:spacing w:val="14"/>
        </w:rPr>
        <w:t xml:space="preserve"> </w:t>
      </w:r>
      <w:r>
        <w:t>articulated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Mana</w:t>
      </w:r>
      <w:r>
        <w:rPr>
          <w:spacing w:val="14"/>
        </w:rPr>
        <w:t xml:space="preserve"> </w:t>
      </w:r>
      <w:r>
        <w:t>Whenua</w:t>
      </w:r>
      <w:r>
        <w:rPr>
          <w:spacing w:val="13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consultation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iwi</w:t>
      </w:r>
      <w:r>
        <w:rPr>
          <w:w w:val="102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32"/>
        </w:rPr>
        <w:t xml:space="preserve"> </w:t>
      </w:r>
      <w:r>
        <w:rPr>
          <w:spacing w:val="-1"/>
        </w:rPr>
        <w:t>documents</w:t>
      </w:r>
    </w:p>
    <w:p w:rsidR="00555DDE" w:rsidRDefault="00555DDE">
      <w:pPr>
        <w:spacing w:before="1" w:line="150" w:lineRule="exact"/>
        <w:rPr>
          <w:sz w:val="15"/>
          <w:szCs w:val="15"/>
        </w:rPr>
      </w:pPr>
    </w:p>
    <w:p w:rsidR="00555DDE" w:rsidRDefault="00C547C2">
      <w:pPr>
        <w:pStyle w:val="BodyText"/>
        <w:numPr>
          <w:ilvl w:val="3"/>
          <w:numId w:val="2"/>
        </w:numPr>
        <w:tabs>
          <w:tab w:val="left" w:pos="1539"/>
        </w:tabs>
        <w:spacing w:line="296" w:lineRule="auto"/>
        <w:ind w:right="284"/>
        <w:jc w:val="left"/>
      </w:pPr>
      <w:r>
        <w:t>demonstrate</w:t>
      </w:r>
      <w:r>
        <w:rPr>
          <w:spacing w:val="15"/>
        </w:rPr>
        <w:t xml:space="preserve"> </w:t>
      </w:r>
      <w:r>
        <w:t>consideration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practicable</w:t>
      </w:r>
      <w:r>
        <w:rPr>
          <w:spacing w:val="16"/>
        </w:rPr>
        <w:t xml:space="preserve"> </w:t>
      </w:r>
      <w:r>
        <w:t>alternative</w:t>
      </w:r>
      <w:r>
        <w:rPr>
          <w:spacing w:val="16"/>
        </w:rPr>
        <w:t xml:space="preserve"> </w:t>
      </w:r>
      <w:r>
        <w:t>methods,</w:t>
      </w:r>
      <w:r>
        <w:rPr>
          <w:spacing w:val="15"/>
        </w:rPr>
        <w:t xml:space="preserve"> </w:t>
      </w:r>
      <w:r>
        <w:t>locations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designs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would</w:t>
      </w:r>
      <w:r>
        <w:rPr>
          <w:w w:val="102"/>
        </w:rPr>
        <w:t xml:space="preserve"> </w:t>
      </w:r>
      <w:r>
        <w:t>avoid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reduce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impact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scheduled</w:t>
      </w:r>
      <w:r>
        <w:rPr>
          <w:spacing w:val="9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places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significance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Mana</w:t>
      </w:r>
      <w:r>
        <w:rPr>
          <w:w w:val="102"/>
        </w:rPr>
        <w:t xml:space="preserve"> </w:t>
      </w:r>
      <w:r>
        <w:rPr>
          <w:spacing w:val="-2"/>
        </w:rPr>
        <w:t>Whenua</w:t>
      </w:r>
    </w:p>
    <w:p w:rsidR="00555DDE" w:rsidRDefault="00555DDE">
      <w:pPr>
        <w:spacing w:before="1" w:line="150" w:lineRule="exact"/>
        <w:rPr>
          <w:sz w:val="15"/>
          <w:szCs w:val="15"/>
        </w:rPr>
      </w:pPr>
    </w:p>
    <w:p w:rsidR="00555DDE" w:rsidRDefault="00C547C2">
      <w:pPr>
        <w:pStyle w:val="BodyText"/>
        <w:numPr>
          <w:ilvl w:val="3"/>
          <w:numId w:val="2"/>
        </w:numPr>
        <w:tabs>
          <w:tab w:val="left" w:pos="1539"/>
        </w:tabs>
        <w:spacing w:line="296" w:lineRule="auto"/>
        <w:ind w:right="344"/>
        <w:jc w:val="left"/>
      </w:pPr>
      <w:r>
        <w:t>include</w:t>
      </w:r>
      <w:r>
        <w:rPr>
          <w:spacing w:val="13"/>
        </w:rPr>
        <w:t xml:space="preserve"> </w:t>
      </w:r>
      <w:r>
        <w:t>mitigation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compatible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Mana</w:t>
      </w:r>
      <w:r>
        <w:rPr>
          <w:spacing w:val="13"/>
        </w:rPr>
        <w:t xml:space="preserve"> </w:t>
      </w:r>
      <w:r>
        <w:t>Whenua</w:t>
      </w:r>
      <w:r>
        <w:rPr>
          <w:spacing w:val="13"/>
        </w:rPr>
        <w:t xml:space="preserve"> </w:t>
      </w:r>
      <w:r>
        <w:t>values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commensurate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effects</w:t>
      </w:r>
    </w:p>
    <w:p w:rsidR="00555DDE" w:rsidRDefault="00555DDE">
      <w:pPr>
        <w:spacing w:before="1" w:line="150" w:lineRule="exact"/>
        <w:rPr>
          <w:sz w:val="15"/>
          <w:szCs w:val="15"/>
        </w:rPr>
      </w:pPr>
    </w:p>
    <w:p w:rsidR="00555DDE" w:rsidRDefault="00C547C2">
      <w:pPr>
        <w:pStyle w:val="BodyText"/>
        <w:numPr>
          <w:ilvl w:val="3"/>
          <w:numId w:val="2"/>
        </w:numPr>
        <w:tabs>
          <w:tab w:val="left" w:pos="1539"/>
        </w:tabs>
        <w:ind w:hanging="405"/>
        <w:jc w:val="left"/>
      </w:pPr>
      <w:r>
        <w:rPr>
          <w:spacing w:val="-1"/>
        </w:rPr>
        <w:t>encourag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preservatio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values</w:t>
      </w:r>
    </w:p>
    <w:p w:rsidR="00555DDE" w:rsidRDefault="00555DDE">
      <w:pPr>
        <w:spacing w:before="2" w:line="200" w:lineRule="exact"/>
        <w:rPr>
          <w:sz w:val="20"/>
          <w:szCs w:val="20"/>
        </w:rPr>
      </w:pPr>
    </w:p>
    <w:p w:rsidR="00555DDE" w:rsidRDefault="00C547C2">
      <w:pPr>
        <w:pStyle w:val="BodyText"/>
        <w:numPr>
          <w:ilvl w:val="3"/>
          <w:numId w:val="2"/>
        </w:numPr>
        <w:tabs>
          <w:tab w:val="left" w:pos="1539"/>
        </w:tabs>
        <w:spacing w:line="296" w:lineRule="auto"/>
        <w:ind w:right="134"/>
        <w:jc w:val="both"/>
      </w:pPr>
      <w:r>
        <w:t>demonstrate</w:t>
      </w:r>
      <w:r>
        <w:rPr>
          <w:spacing w:val="19"/>
        </w:rPr>
        <w:t xml:space="preserve"> </w:t>
      </w:r>
      <w:r>
        <w:t>consideration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practical</w:t>
      </w:r>
      <w:r>
        <w:rPr>
          <w:spacing w:val="20"/>
        </w:rPr>
        <w:t xml:space="preserve"> </w:t>
      </w:r>
      <w:r>
        <w:t>mechanisms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maintain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enhance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ability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access</w:t>
      </w:r>
      <w:r>
        <w:rPr>
          <w:spacing w:val="1"/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scheduled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feature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karakia,</w:t>
      </w:r>
      <w:r>
        <w:rPr>
          <w:spacing w:val="10"/>
        </w:rPr>
        <w:t xml:space="preserve"> </w:t>
      </w:r>
      <w:r>
        <w:t>monitoring,</w:t>
      </w:r>
      <w:r>
        <w:rPr>
          <w:spacing w:val="11"/>
        </w:rPr>
        <w:t xml:space="preserve"> </w:t>
      </w:r>
      <w:r>
        <w:t>customary</w:t>
      </w:r>
      <w:r>
        <w:rPr>
          <w:spacing w:val="10"/>
        </w:rPr>
        <w:t xml:space="preserve"> </w:t>
      </w:r>
      <w:r>
        <w:t>purposes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ahikā</w:t>
      </w:r>
      <w:r>
        <w:rPr>
          <w:spacing w:val="10"/>
        </w:rPr>
        <w:t xml:space="preserve"> </w:t>
      </w:r>
      <w:r>
        <w:t>roa</w:t>
      </w:r>
      <w:r>
        <w:rPr>
          <w:w w:val="102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Mana</w:t>
      </w:r>
      <w:r>
        <w:rPr>
          <w:spacing w:val="15"/>
        </w:rPr>
        <w:t xml:space="preserve"> </w:t>
      </w:r>
      <w:r>
        <w:t>Whenua</w:t>
      </w:r>
    </w:p>
    <w:p w:rsidR="00555DDE" w:rsidRDefault="00555DDE">
      <w:pPr>
        <w:spacing w:before="1" w:line="150" w:lineRule="exact"/>
        <w:rPr>
          <w:sz w:val="15"/>
          <w:szCs w:val="15"/>
        </w:rPr>
      </w:pPr>
    </w:p>
    <w:p w:rsidR="00555DDE" w:rsidRDefault="00C547C2">
      <w:pPr>
        <w:pStyle w:val="BodyText"/>
        <w:numPr>
          <w:ilvl w:val="3"/>
          <w:numId w:val="2"/>
        </w:numPr>
        <w:tabs>
          <w:tab w:val="left" w:pos="1539"/>
        </w:tabs>
        <w:jc w:val="left"/>
      </w:pPr>
      <w:r>
        <w:rPr>
          <w:spacing w:val="-5"/>
        </w:rPr>
        <w:t>avoid:</w:t>
      </w:r>
    </w:p>
    <w:p w:rsidR="00555DDE" w:rsidRDefault="00555DDE">
      <w:pPr>
        <w:sectPr w:rsidR="00555DDE">
          <w:type w:val="continuous"/>
          <w:pgSz w:w="11900" w:h="16840"/>
          <w:pgMar w:top="1040" w:right="1280" w:bottom="540" w:left="620" w:header="720" w:footer="720" w:gutter="0"/>
          <w:cols w:space="720"/>
        </w:sectPr>
      </w:pPr>
    </w:p>
    <w:p w:rsidR="00555DDE" w:rsidRDefault="00C547C2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555DDE" w:rsidRDefault="00555DDE">
      <w:pPr>
        <w:spacing w:before="2" w:line="200" w:lineRule="exact"/>
        <w:rPr>
          <w:sz w:val="20"/>
          <w:szCs w:val="20"/>
        </w:rPr>
      </w:pPr>
    </w:p>
    <w:p w:rsidR="00555DDE" w:rsidRDefault="00C547C2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555DDE" w:rsidRDefault="00C547C2">
      <w:pPr>
        <w:pStyle w:val="BodyText"/>
        <w:spacing w:before="51" w:line="461" w:lineRule="auto"/>
        <w:ind w:left="252" w:right="360"/>
      </w:pPr>
      <w:r>
        <w:br w:type="column"/>
      </w:r>
      <w:proofErr w:type="gramStart"/>
      <w:r>
        <w:lastRenderedPageBreak/>
        <w:t>excavation</w:t>
      </w:r>
      <w:proofErr w:type="gramEnd"/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earthworks</w:t>
      </w:r>
      <w:r>
        <w:rPr>
          <w:spacing w:val="12"/>
        </w:rPr>
        <w:t xml:space="preserve"> </w:t>
      </w:r>
      <w:r>
        <w:t>near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scheduled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significance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scheduled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places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Mana</w:t>
      </w:r>
      <w:r>
        <w:rPr>
          <w:spacing w:val="11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infrastructure.</w:t>
      </w:r>
    </w:p>
    <w:p w:rsidR="00555DDE" w:rsidRDefault="00555DDE">
      <w:pPr>
        <w:spacing w:line="461" w:lineRule="auto"/>
        <w:sectPr w:rsidR="00555DDE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1698" w:space="40"/>
            <w:col w:w="8262"/>
          </w:cols>
        </w:sectPr>
      </w:pPr>
    </w:p>
    <w:p w:rsidR="00555DDE" w:rsidRDefault="00C547C2">
      <w:pPr>
        <w:pStyle w:val="BodyText"/>
        <w:numPr>
          <w:ilvl w:val="0"/>
          <w:numId w:val="1"/>
        </w:numPr>
        <w:tabs>
          <w:tab w:val="left" w:pos="1089"/>
        </w:tabs>
        <w:spacing w:before="6"/>
        <w:ind w:left="1090"/>
      </w:pPr>
      <w:r>
        <w:lastRenderedPageBreak/>
        <w:t>Demonstrate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proposed</w:t>
      </w:r>
      <w:r>
        <w:rPr>
          <w:spacing w:val="19"/>
        </w:rPr>
        <w:t xml:space="preserve"> </w:t>
      </w:r>
      <w:r>
        <w:t>construction</w:t>
      </w:r>
      <w:r>
        <w:rPr>
          <w:spacing w:val="19"/>
        </w:rPr>
        <w:t xml:space="preserve"> </w:t>
      </w:r>
      <w:r>
        <w:t>methodology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includes:</w:t>
      </w:r>
    </w:p>
    <w:p w:rsidR="00555DDE" w:rsidRDefault="00C547C2">
      <w:pPr>
        <w:pStyle w:val="BodyText"/>
        <w:numPr>
          <w:ilvl w:val="1"/>
          <w:numId w:val="1"/>
        </w:numPr>
        <w:tabs>
          <w:tab w:val="left" w:pos="1539"/>
        </w:tabs>
        <w:spacing w:before="51"/>
      </w:pPr>
      <w:r>
        <w:t>the</w:t>
      </w:r>
      <w:r>
        <w:rPr>
          <w:spacing w:val="13"/>
        </w:rPr>
        <w:t xml:space="preserve"> </w:t>
      </w:r>
      <w:r>
        <w:t>location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equipment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materials</w:t>
      </w:r>
      <w:r>
        <w:rPr>
          <w:spacing w:val="14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soil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vegetation</w:t>
      </w:r>
    </w:p>
    <w:p w:rsidR="00555DDE" w:rsidRDefault="00555DDE">
      <w:pPr>
        <w:spacing w:before="2" w:line="200" w:lineRule="exact"/>
        <w:rPr>
          <w:sz w:val="20"/>
          <w:szCs w:val="20"/>
        </w:rPr>
      </w:pPr>
    </w:p>
    <w:p w:rsidR="00555DDE" w:rsidRDefault="00C547C2">
      <w:pPr>
        <w:pStyle w:val="BodyText"/>
        <w:numPr>
          <w:ilvl w:val="1"/>
          <w:numId w:val="1"/>
        </w:numPr>
        <w:tabs>
          <w:tab w:val="left" w:pos="1539"/>
        </w:tabs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duration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timing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works.</w:t>
      </w:r>
    </w:p>
    <w:p w:rsidR="00555DDE" w:rsidRDefault="00555DDE">
      <w:pPr>
        <w:sectPr w:rsidR="00555DDE">
          <w:type w:val="continuous"/>
          <w:pgSz w:w="11900" w:h="16840"/>
          <w:pgMar w:top="1040" w:right="1280" w:bottom="540" w:left="620" w:header="720" w:footer="720" w:gutter="0"/>
          <w:cols w:space="720"/>
        </w:sectPr>
      </w:pPr>
    </w:p>
    <w:p w:rsidR="00555DDE" w:rsidRDefault="00555DDE">
      <w:pPr>
        <w:spacing w:before="4" w:line="170" w:lineRule="exact"/>
        <w:rPr>
          <w:sz w:val="17"/>
          <w:szCs w:val="17"/>
        </w:rPr>
      </w:pPr>
    </w:p>
    <w:p w:rsidR="00555DDE" w:rsidRDefault="00555DDE">
      <w:pPr>
        <w:spacing w:line="200" w:lineRule="exact"/>
        <w:rPr>
          <w:sz w:val="20"/>
          <w:szCs w:val="20"/>
        </w:rPr>
      </w:pPr>
    </w:p>
    <w:p w:rsidR="00555DDE" w:rsidRDefault="00555DDE">
      <w:pPr>
        <w:spacing w:line="200" w:lineRule="exact"/>
        <w:rPr>
          <w:sz w:val="20"/>
          <w:szCs w:val="20"/>
        </w:rPr>
      </w:pPr>
    </w:p>
    <w:p w:rsidR="00555DDE" w:rsidRDefault="00C547C2">
      <w:pPr>
        <w:pStyle w:val="BodyText"/>
        <w:numPr>
          <w:ilvl w:val="0"/>
          <w:numId w:val="1"/>
        </w:numPr>
        <w:tabs>
          <w:tab w:val="left" w:pos="1089"/>
        </w:tabs>
        <w:spacing w:before="79" w:line="296" w:lineRule="auto"/>
        <w:ind w:left="1090" w:right="109"/>
      </w:pPr>
      <w:r>
        <w:pict>
          <v:group id="_x0000_s1030" style="position:absolute;left:0;text-align:left;margin-left:40.9pt;margin-top:3.1pt;width:.1pt;height:206.25pt;z-index:-251658752;mso-position-horizontal-relative:page" coordorigin="818,62" coordsize="2,4125">
            <v:shape id="_x0000_s1031" style="position:absolute;left:818;top:62;width:2;height:4125" coordorigin="818,62" coordsize="0,4125" path="m818,62r,4125e" filled="f" strokecolor="#545454" strokeweight="2.35pt">
              <v:path arrowok="t"/>
            </v:shape>
            <w10:wrap anchorx="page"/>
          </v:group>
        </w:pict>
      </w:r>
      <w:r>
        <w:t>Reflect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relationship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context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Māori</w:t>
      </w:r>
      <w:r>
        <w:rPr>
          <w:spacing w:val="11"/>
        </w:rPr>
        <w:t xml:space="preserve"> </w:t>
      </w:r>
      <w:r>
        <w:t>cultural</w:t>
      </w:r>
      <w:r>
        <w:rPr>
          <w:w w:val="10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incorporatio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of:</w:t>
      </w:r>
    </w:p>
    <w:p w:rsidR="00555DDE" w:rsidRDefault="00C547C2">
      <w:pPr>
        <w:pStyle w:val="BodyText"/>
        <w:numPr>
          <w:ilvl w:val="1"/>
          <w:numId w:val="1"/>
        </w:numPr>
        <w:tabs>
          <w:tab w:val="left" w:pos="1539"/>
        </w:tabs>
        <w:spacing w:before="1"/>
      </w:pPr>
      <w:r>
        <w:t>the</w:t>
      </w:r>
      <w:r>
        <w:rPr>
          <w:spacing w:val="14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structures</w:t>
      </w:r>
    </w:p>
    <w:p w:rsidR="00555DDE" w:rsidRDefault="00555DDE">
      <w:pPr>
        <w:spacing w:before="2" w:line="200" w:lineRule="exact"/>
        <w:rPr>
          <w:sz w:val="20"/>
          <w:szCs w:val="20"/>
        </w:rPr>
      </w:pPr>
    </w:p>
    <w:p w:rsidR="00555DDE" w:rsidRDefault="00C547C2">
      <w:pPr>
        <w:pStyle w:val="BodyText"/>
        <w:numPr>
          <w:ilvl w:val="1"/>
          <w:numId w:val="1"/>
        </w:numPr>
        <w:tabs>
          <w:tab w:val="left" w:pos="1539"/>
        </w:tabs>
      </w:pPr>
      <w:r>
        <w:rPr>
          <w:spacing w:val="-2"/>
        </w:rPr>
        <w:t>landscapin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remova</w:t>
      </w:r>
      <w:r>
        <w:t>l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replanting</w:t>
      </w:r>
    </w:p>
    <w:p w:rsidR="00555DDE" w:rsidRDefault="00555DDE">
      <w:pPr>
        <w:spacing w:before="2" w:line="200" w:lineRule="exact"/>
        <w:rPr>
          <w:sz w:val="20"/>
          <w:szCs w:val="20"/>
        </w:rPr>
      </w:pPr>
    </w:p>
    <w:p w:rsidR="00555DDE" w:rsidRDefault="00C547C2">
      <w:pPr>
        <w:pStyle w:val="BodyText"/>
        <w:numPr>
          <w:ilvl w:val="1"/>
          <w:numId w:val="1"/>
        </w:numPr>
        <w:tabs>
          <w:tab w:val="left" w:pos="1539"/>
        </w:tabs>
      </w:pPr>
      <w:r>
        <w:rPr>
          <w:spacing w:val="-2"/>
        </w:rPr>
        <w:t>landfor</w:t>
      </w:r>
      <w:r>
        <w:t>m</w:t>
      </w:r>
      <w:r>
        <w:rPr>
          <w:spacing w:val="33"/>
        </w:rPr>
        <w:t xml:space="preserve"> </w:t>
      </w:r>
      <w:r>
        <w:rPr>
          <w:spacing w:val="-2"/>
        </w:rPr>
        <w:t>modification</w:t>
      </w:r>
    </w:p>
    <w:p w:rsidR="00555DDE" w:rsidRDefault="00555DDE">
      <w:pPr>
        <w:spacing w:before="2" w:line="200" w:lineRule="exact"/>
        <w:rPr>
          <w:sz w:val="20"/>
          <w:szCs w:val="20"/>
        </w:rPr>
      </w:pPr>
    </w:p>
    <w:p w:rsidR="00555DDE" w:rsidRDefault="00C547C2">
      <w:pPr>
        <w:pStyle w:val="BodyText"/>
        <w:numPr>
          <w:ilvl w:val="1"/>
          <w:numId w:val="1"/>
        </w:numPr>
        <w:tabs>
          <w:tab w:val="left" w:pos="1539"/>
        </w:tabs>
      </w:pP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vie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shaft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heritage</w:t>
      </w:r>
    </w:p>
    <w:p w:rsidR="00555DDE" w:rsidRDefault="00555DDE">
      <w:pPr>
        <w:spacing w:before="2" w:line="120" w:lineRule="exact"/>
        <w:rPr>
          <w:sz w:val="12"/>
          <w:szCs w:val="12"/>
        </w:rPr>
      </w:pPr>
    </w:p>
    <w:p w:rsidR="00555DDE" w:rsidRDefault="00C547C2">
      <w:pPr>
        <w:pStyle w:val="BodyText"/>
        <w:numPr>
          <w:ilvl w:val="0"/>
          <w:numId w:val="1"/>
        </w:numPr>
        <w:tabs>
          <w:tab w:val="left" w:pos="1089"/>
        </w:tabs>
        <w:spacing w:before="79" w:line="296" w:lineRule="auto"/>
        <w:ind w:left="1090" w:right="259"/>
      </w:pPr>
      <w:r>
        <w:t>Whether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considering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nature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scheduled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significance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associated</w:t>
      </w:r>
      <w:r>
        <w:rPr>
          <w:spacing w:val="16"/>
        </w:rPr>
        <w:t xml:space="preserve"> </w:t>
      </w:r>
      <w:r>
        <w:t>values.</w:t>
      </w:r>
    </w:p>
    <w:p w:rsidR="00555DDE" w:rsidRDefault="00555DDE">
      <w:pPr>
        <w:spacing w:before="1" w:line="150" w:lineRule="exact"/>
        <w:rPr>
          <w:sz w:val="15"/>
          <w:szCs w:val="15"/>
        </w:rPr>
      </w:pPr>
    </w:p>
    <w:p w:rsidR="00555DDE" w:rsidRDefault="00C547C2">
      <w:pPr>
        <w:pStyle w:val="BodyText"/>
        <w:numPr>
          <w:ilvl w:val="0"/>
          <w:numId w:val="1"/>
        </w:numPr>
        <w:tabs>
          <w:tab w:val="left" w:pos="1089"/>
        </w:tabs>
        <w:spacing w:line="296" w:lineRule="auto"/>
        <w:ind w:left="1090" w:right="169"/>
      </w:pPr>
      <w:r>
        <w:t>Manage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split</w:t>
      </w:r>
      <w:r>
        <w:rPr>
          <w:w w:val="102"/>
        </w:rPr>
        <w:t xml:space="preserve"> </w:t>
      </w:r>
      <w:r>
        <w:t>into</w:t>
      </w:r>
      <w:r>
        <w:rPr>
          <w:spacing w:val="15"/>
        </w:rPr>
        <w:t xml:space="preserve"> </w:t>
      </w:r>
      <w:r>
        <w:t>multiple</w:t>
      </w:r>
      <w:r>
        <w:rPr>
          <w:spacing w:val="15"/>
        </w:rPr>
        <w:t xml:space="preserve"> </w:t>
      </w:r>
      <w:r>
        <w:t>land</w:t>
      </w:r>
      <w:r>
        <w:rPr>
          <w:spacing w:val="15"/>
        </w:rPr>
        <w:t xml:space="preserve"> </w:t>
      </w:r>
      <w:r>
        <w:t>parcels.</w:t>
      </w:r>
    </w:p>
    <w:p w:rsidR="00555DDE" w:rsidRDefault="00555DDE">
      <w:pPr>
        <w:spacing w:before="1" w:line="150" w:lineRule="exact"/>
        <w:rPr>
          <w:sz w:val="15"/>
          <w:szCs w:val="15"/>
        </w:rPr>
      </w:pPr>
    </w:p>
    <w:p w:rsidR="00555DDE" w:rsidRDefault="00C547C2">
      <w:pPr>
        <w:pStyle w:val="BodyText"/>
        <w:numPr>
          <w:ilvl w:val="0"/>
          <w:numId w:val="1"/>
        </w:numPr>
        <w:tabs>
          <w:tab w:val="left" w:pos="1089"/>
        </w:tabs>
        <w:spacing w:line="296" w:lineRule="auto"/>
        <w:ind w:left="1090" w:right="440"/>
      </w:pP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incentive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significance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Mana</w:t>
      </w:r>
      <w:r>
        <w:rPr>
          <w:spacing w:val="18"/>
        </w:rPr>
        <w:t xml:space="preserve"> </w:t>
      </w:r>
      <w:r>
        <w:t>Whenua.</w:t>
      </w:r>
    </w:p>
    <w:p w:rsidR="00555DDE" w:rsidRDefault="00555DDE">
      <w:pPr>
        <w:spacing w:line="296" w:lineRule="auto"/>
        <w:sectPr w:rsidR="00555DDE">
          <w:pgSz w:w="11900" w:h="16840"/>
          <w:pgMar w:top="1040" w:right="1320" w:bottom="540" w:left="620" w:header="803" w:footer="345" w:gutter="0"/>
          <w:cols w:space="720"/>
        </w:sectPr>
      </w:pPr>
    </w:p>
    <w:p w:rsidR="00555DDE" w:rsidRDefault="00555DDE">
      <w:pPr>
        <w:spacing w:before="2" w:line="160" w:lineRule="exact"/>
        <w:rPr>
          <w:sz w:val="16"/>
          <w:szCs w:val="16"/>
        </w:rPr>
      </w:pPr>
    </w:p>
    <w:p w:rsidR="00555DDE" w:rsidRDefault="00555DDE">
      <w:pPr>
        <w:spacing w:line="200" w:lineRule="exact"/>
        <w:rPr>
          <w:sz w:val="20"/>
          <w:szCs w:val="20"/>
        </w:rPr>
      </w:pPr>
    </w:p>
    <w:p w:rsidR="00555DDE" w:rsidRDefault="00555DDE">
      <w:pPr>
        <w:spacing w:line="200" w:lineRule="exact"/>
        <w:rPr>
          <w:sz w:val="20"/>
          <w:szCs w:val="20"/>
        </w:rPr>
      </w:pPr>
    </w:p>
    <w:p w:rsidR="00555DDE" w:rsidRDefault="00C547C2">
      <w:pPr>
        <w:pStyle w:val="Heading2"/>
        <w:numPr>
          <w:ilvl w:val="1"/>
          <w:numId w:val="2"/>
        </w:numPr>
        <w:tabs>
          <w:tab w:val="left" w:pos="694"/>
        </w:tabs>
        <w:spacing w:before="73"/>
        <w:ind w:hanging="370"/>
        <w:rPr>
          <w:b w:val="0"/>
          <w:bCs w:val="0"/>
        </w:rPr>
      </w:pPr>
      <w:r>
        <w:rPr>
          <w:color w:val="1493C8"/>
          <w:spacing w:val="4"/>
        </w:rPr>
        <w:t>Site</w:t>
      </w:r>
      <w:r>
        <w:rPr>
          <w:color w:val="1493C8"/>
        </w:rPr>
        <w:t>s</w:t>
      </w:r>
      <w:r>
        <w:rPr>
          <w:color w:val="1493C8"/>
          <w:spacing w:val="3"/>
        </w:rPr>
        <w:t xml:space="preserve"> </w:t>
      </w:r>
      <w:r>
        <w:rPr>
          <w:color w:val="1493C8"/>
          <w:spacing w:val="4"/>
        </w:rPr>
        <w:t>an</w:t>
      </w:r>
      <w:r>
        <w:rPr>
          <w:color w:val="1493C8"/>
        </w:rPr>
        <w:t>d</w:t>
      </w:r>
      <w:r>
        <w:rPr>
          <w:color w:val="1493C8"/>
          <w:spacing w:val="4"/>
        </w:rPr>
        <w:t xml:space="preserve"> Place</w:t>
      </w:r>
      <w:r>
        <w:rPr>
          <w:color w:val="1493C8"/>
        </w:rPr>
        <w:t>s</w:t>
      </w:r>
      <w:r>
        <w:rPr>
          <w:color w:val="1493C8"/>
          <w:spacing w:val="3"/>
        </w:rPr>
        <w:t xml:space="preserve"> </w:t>
      </w:r>
      <w:r>
        <w:rPr>
          <w:color w:val="1493C8"/>
          <w:spacing w:val="4"/>
        </w:rPr>
        <w:t>o</w:t>
      </w:r>
      <w:r>
        <w:rPr>
          <w:color w:val="1493C8"/>
        </w:rPr>
        <w:t>f</w:t>
      </w:r>
      <w:r>
        <w:rPr>
          <w:color w:val="1493C8"/>
          <w:spacing w:val="4"/>
        </w:rPr>
        <w:t xml:space="preserve"> Valu</w:t>
      </w:r>
      <w:r>
        <w:rPr>
          <w:color w:val="1493C8"/>
        </w:rPr>
        <w:t>e</w:t>
      </w:r>
      <w:r>
        <w:rPr>
          <w:color w:val="1493C8"/>
          <w:spacing w:val="3"/>
        </w:rPr>
        <w:t xml:space="preserve"> </w:t>
      </w:r>
      <w:r>
        <w:rPr>
          <w:color w:val="1493C8"/>
          <w:spacing w:val="4"/>
        </w:rPr>
        <w:t>t</w:t>
      </w:r>
      <w:r>
        <w:rPr>
          <w:color w:val="1493C8"/>
        </w:rPr>
        <w:t>o</w:t>
      </w:r>
      <w:r>
        <w:rPr>
          <w:color w:val="1493C8"/>
          <w:spacing w:val="4"/>
        </w:rPr>
        <w:t xml:space="preserve"> Man</w:t>
      </w:r>
      <w:r>
        <w:rPr>
          <w:color w:val="1493C8"/>
        </w:rPr>
        <w:t>a</w:t>
      </w:r>
      <w:r>
        <w:rPr>
          <w:color w:val="1493C8"/>
          <w:spacing w:val="3"/>
        </w:rPr>
        <w:t xml:space="preserve"> </w:t>
      </w:r>
      <w:r>
        <w:rPr>
          <w:color w:val="1493C8"/>
          <w:spacing w:val="4"/>
        </w:rPr>
        <w:t>Whenua</w:t>
      </w:r>
    </w:p>
    <w:p w:rsidR="00555DDE" w:rsidRDefault="00555DDE">
      <w:pPr>
        <w:spacing w:before="2" w:line="180" w:lineRule="exact"/>
        <w:rPr>
          <w:sz w:val="18"/>
          <w:szCs w:val="18"/>
        </w:rPr>
      </w:pPr>
    </w:p>
    <w:p w:rsidR="00555DDE" w:rsidRDefault="00C547C2">
      <w:pPr>
        <w:pStyle w:val="Heading3"/>
        <w:rPr>
          <w:b w:val="0"/>
          <w:bCs w:val="0"/>
        </w:rPr>
      </w:pPr>
      <w:proofErr w:type="gramStart"/>
      <w:r>
        <w:t xml:space="preserve">Overlay </w:t>
      </w:r>
      <w:r>
        <w:rPr>
          <w:spacing w:val="2"/>
        </w:rPr>
        <w:t xml:space="preserve"> </w:t>
      </w:r>
      <w:r>
        <w:t>description</w:t>
      </w:r>
      <w:proofErr w:type="gramEnd"/>
    </w:p>
    <w:p w:rsidR="00555DDE" w:rsidRDefault="00C547C2">
      <w:pPr>
        <w:pStyle w:val="BodyText"/>
        <w:spacing w:before="51" w:line="296" w:lineRule="auto"/>
        <w:ind w:left="325" w:right="129"/>
      </w:pPr>
      <w:r>
        <w:t>The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Places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Value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Mana</w:t>
      </w:r>
      <w:r>
        <w:rPr>
          <w:spacing w:val="11"/>
        </w:rPr>
        <w:t xml:space="preserve"> </w:t>
      </w:r>
      <w:r>
        <w:t>Whenua</w:t>
      </w:r>
      <w:r>
        <w:rPr>
          <w:spacing w:val="10"/>
        </w:rPr>
        <w:t xml:space="preserve"> </w:t>
      </w:r>
      <w:r>
        <w:t>overlay</w:t>
      </w:r>
      <w:r>
        <w:rPr>
          <w:spacing w:val="10"/>
        </w:rPr>
        <w:t xml:space="preserve"> </w:t>
      </w:r>
      <w:r>
        <w:t>identifies</w:t>
      </w:r>
      <w:r>
        <w:rPr>
          <w:spacing w:val="11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places</w:t>
      </w:r>
      <w:r>
        <w:rPr>
          <w:spacing w:val="11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presence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Mana</w:t>
      </w:r>
      <w:r>
        <w:rPr>
          <w:w w:val="102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confirmed,</w:t>
      </w:r>
      <w:r>
        <w:rPr>
          <w:spacing w:val="12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significance</w:t>
      </w:r>
      <w:r>
        <w:rPr>
          <w:spacing w:val="13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yet</w:t>
      </w:r>
      <w:r>
        <w:rPr>
          <w:spacing w:val="13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assessed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detail.</w:t>
      </w:r>
      <w:r>
        <w:rPr>
          <w:spacing w:val="12"/>
        </w:rPr>
        <w:t xml:space="preserve"> </w:t>
      </w:r>
      <w:r>
        <w:t>These</w:t>
      </w:r>
      <w:r>
        <w:rPr>
          <w:w w:val="10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Zealand</w:t>
      </w:r>
      <w:r>
        <w:rPr>
          <w:spacing w:val="12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Trust</w:t>
      </w:r>
      <w:r>
        <w:rPr>
          <w:spacing w:val="13"/>
        </w:rPr>
        <w:t xml:space="preserve"> </w:t>
      </w:r>
      <w:r>
        <w:t>register.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places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protected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Māori</w:t>
      </w:r>
      <w:r>
        <w:rPr>
          <w:spacing w:val="10"/>
        </w:rPr>
        <w:t xml:space="preserve"> </w:t>
      </w:r>
      <w:r>
        <w:t>origin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contain</w:t>
      </w:r>
      <w:r>
        <w:rPr>
          <w:spacing w:val="10"/>
        </w:rPr>
        <w:t xml:space="preserve"> </w:t>
      </w:r>
      <w:r>
        <w:t>Mana</w:t>
      </w:r>
      <w:r>
        <w:rPr>
          <w:spacing w:val="10"/>
        </w:rPr>
        <w:t xml:space="preserve"> </w:t>
      </w:r>
      <w:r>
        <w:t>Whenua</w:t>
      </w:r>
      <w:r>
        <w:rPr>
          <w:spacing w:val="10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recognise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regardin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places,</w:t>
      </w:r>
      <w:r>
        <w:rPr>
          <w:spacing w:val="-1"/>
          <w:w w:val="102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protocols</w:t>
      </w:r>
      <w:r>
        <w:rPr>
          <w:spacing w:val="13"/>
        </w:rPr>
        <w:t xml:space="preserve"> </w:t>
      </w:r>
      <w:r>
        <w:t>agreed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Mana</w:t>
      </w:r>
      <w:r>
        <w:rPr>
          <w:spacing w:val="13"/>
        </w:rPr>
        <w:t xml:space="preserve"> </w:t>
      </w:r>
      <w:r>
        <w:t>Whenua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outline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information.</w:t>
      </w:r>
    </w:p>
    <w:p w:rsidR="00555DDE" w:rsidRDefault="00555DDE">
      <w:pPr>
        <w:spacing w:before="6" w:line="190" w:lineRule="exact"/>
        <w:rPr>
          <w:sz w:val="19"/>
          <w:szCs w:val="19"/>
        </w:rPr>
      </w:pPr>
    </w:p>
    <w:p w:rsidR="00555DDE" w:rsidRDefault="00C547C2">
      <w:pPr>
        <w:pStyle w:val="Heading3"/>
        <w:rPr>
          <w:b w:val="0"/>
          <w:bCs w:val="0"/>
        </w:rPr>
      </w:pPr>
      <w:r>
        <w:pict>
          <v:group id="_x0000_s1028" style="position:absolute;left:0;text-align:left;margin-left:40.9pt;margin-top:11.9pt;width:.1pt;height:40.5pt;z-index:-251657728;mso-position-horizontal-relative:page" coordorigin="818,238" coordsize="2,810">
            <v:shape id="_x0000_s1029" style="position:absolute;left:818;top:238;width:2;height:810" coordorigin="818,238" coordsize="0,810" path="m818,238r,810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Objective</w:t>
      </w:r>
    </w:p>
    <w:p w:rsidR="00555DDE" w:rsidRDefault="00C547C2">
      <w:pPr>
        <w:spacing w:before="64"/>
        <w:ind w:left="23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rcp/dp</w:t>
      </w:r>
      <w:proofErr w:type="gramEnd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]</w:t>
      </w:r>
    </w:p>
    <w:p w:rsidR="00555DDE" w:rsidRDefault="00C547C2">
      <w:pPr>
        <w:pStyle w:val="BodyText"/>
        <w:numPr>
          <w:ilvl w:val="2"/>
          <w:numId w:val="2"/>
        </w:numPr>
        <w:tabs>
          <w:tab w:val="left" w:pos="1089"/>
        </w:tabs>
        <w:spacing w:before="73" w:line="296" w:lineRule="auto"/>
        <w:ind w:left="1090" w:right="58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tangibl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intangibl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2"/>
        </w:rPr>
        <w:t>enhanced.</w:t>
      </w:r>
    </w:p>
    <w:p w:rsidR="00555DDE" w:rsidRDefault="00555DDE">
      <w:pPr>
        <w:spacing w:before="7" w:line="110" w:lineRule="exact"/>
        <w:rPr>
          <w:sz w:val="11"/>
          <w:szCs w:val="11"/>
        </w:rPr>
      </w:pPr>
    </w:p>
    <w:p w:rsidR="00555DDE" w:rsidRDefault="00555DDE">
      <w:pPr>
        <w:spacing w:line="110" w:lineRule="exact"/>
        <w:rPr>
          <w:sz w:val="11"/>
          <w:szCs w:val="11"/>
        </w:rPr>
        <w:sectPr w:rsidR="00555DDE">
          <w:pgSz w:w="11900" w:h="16840"/>
          <w:pgMar w:top="1040" w:right="1180" w:bottom="540" w:left="620" w:header="803" w:footer="345" w:gutter="0"/>
          <w:cols w:space="720"/>
        </w:sectPr>
      </w:pPr>
    </w:p>
    <w:p w:rsidR="00555DDE" w:rsidRDefault="00C547C2">
      <w:pPr>
        <w:pStyle w:val="Heading3"/>
        <w:spacing w:before="79"/>
        <w:jc w:val="center"/>
        <w:rPr>
          <w:b w:val="0"/>
          <w:bCs w:val="0"/>
        </w:rPr>
      </w:pPr>
      <w:r>
        <w:lastRenderedPageBreak/>
        <w:pict>
          <v:group id="_x0000_s1026" style="position:absolute;left:0;text-align:left;margin-left:40.9pt;margin-top:15.85pt;width:.1pt;height:213pt;z-index:-251656704;mso-position-horizontal-relative:page" coordorigin="818,317" coordsize="2,4260">
            <v:shape id="_x0000_s1027" style="position:absolute;left:818;top:317;width:2;height:4260" coordorigin="818,317" coordsize="0,4260" path="m818,317r,4260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Policies</w:t>
      </w:r>
    </w:p>
    <w:p w:rsidR="00555DDE" w:rsidRDefault="00C547C2">
      <w:pPr>
        <w:spacing w:before="64"/>
        <w:ind w:left="23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rcp/dp</w:t>
      </w:r>
      <w:proofErr w:type="gramEnd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]</w:t>
      </w:r>
    </w:p>
    <w:p w:rsidR="00555DDE" w:rsidRDefault="00C547C2">
      <w:pPr>
        <w:pStyle w:val="BodyText"/>
        <w:spacing w:before="73"/>
        <w:ind w:left="608" w:right="268"/>
        <w:jc w:val="center"/>
      </w:pPr>
      <w:r>
        <w:rPr>
          <w:spacing w:val="1"/>
        </w:rPr>
        <w:t>1.</w:t>
      </w:r>
    </w:p>
    <w:p w:rsidR="00555DDE" w:rsidRDefault="00555DDE">
      <w:pPr>
        <w:spacing w:line="200" w:lineRule="exact"/>
        <w:rPr>
          <w:sz w:val="20"/>
          <w:szCs w:val="20"/>
        </w:rPr>
      </w:pPr>
    </w:p>
    <w:p w:rsidR="00555DDE" w:rsidRDefault="00555DDE">
      <w:pPr>
        <w:spacing w:line="200" w:lineRule="exact"/>
        <w:rPr>
          <w:sz w:val="20"/>
          <w:szCs w:val="20"/>
        </w:rPr>
      </w:pPr>
    </w:p>
    <w:p w:rsidR="00555DDE" w:rsidRDefault="00555DDE">
      <w:pPr>
        <w:spacing w:line="200" w:lineRule="exact"/>
        <w:rPr>
          <w:sz w:val="20"/>
          <w:szCs w:val="20"/>
        </w:rPr>
      </w:pPr>
    </w:p>
    <w:p w:rsidR="00555DDE" w:rsidRDefault="00555DDE">
      <w:pPr>
        <w:spacing w:line="200" w:lineRule="exact"/>
        <w:rPr>
          <w:sz w:val="20"/>
          <w:szCs w:val="20"/>
        </w:rPr>
      </w:pPr>
    </w:p>
    <w:p w:rsidR="00555DDE" w:rsidRDefault="00555DDE">
      <w:pPr>
        <w:spacing w:before="12" w:line="200" w:lineRule="exact"/>
        <w:rPr>
          <w:sz w:val="20"/>
          <w:szCs w:val="20"/>
        </w:rPr>
      </w:pPr>
    </w:p>
    <w:p w:rsidR="00555DDE" w:rsidRDefault="00C547C2">
      <w:pPr>
        <w:pStyle w:val="BodyText"/>
        <w:ind w:left="608" w:right="268"/>
        <w:jc w:val="center"/>
      </w:pPr>
      <w:r>
        <w:rPr>
          <w:spacing w:val="1"/>
        </w:rPr>
        <w:t>2.</w:t>
      </w:r>
    </w:p>
    <w:p w:rsidR="00555DDE" w:rsidRDefault="00555DDE">
      <w:pPr>
        <w:spacing w:line="200" w:lineRule="exact"/>
        <w:rPr>
          <w:sz w:val="20"/>
          <w:szCs w:val="20"/>
        </w:rPr>
      </w:pPr>
    </w:p>
    <w:p w:rsidR="00555DDE" w:rsidRDefault="00555DDE">
      <w:pPr>
        <w:spacing w:before="12" w:line="260" w:lineRule="exact"/>
        <w:rPr>
          <w:sz w:val="26"/>
          <w:szCs w:val="26"/>
        </w:rPr>
      </w:pPr>
    </w:p>
    <w:p w:rsidR="00555DDE" w:rsidRDefault="00C547C2">
      <w:pPr>
        <w:pStyle w:val="BodyText"/>
        <w:ind w:left="608" w:right="268"/>
        <w:jc w:val="center"/>
      </w:pPr>
      <w:r>
        <w:rPr>
          <w:spacing w:val="1"/>
        </w:rPr>
        <w:t>3.</w:t>
      </w:r>
    </w:p>
    <w:p w:rsidR="00555DDE" w:rsidRDefault="00555DDE">
      <w:pPr>
        <w:spacing w:before="2" w:line="200" w:lineRule="exact"/>
        <w:rPr>
          <w:sz w:val="20"/>
          <w:szCs w:val="20"/>
        </w:rPr>
      </w:pPr>
    </w:p>
    <w:p w:rsidR="00555DDE" w:rsidRDefault="00C547C2">
      <w:pPr>
        <w:pStyle w:val="BodyText"/>
        <w:ind w:left="608" w:right="268"/>
        <w:jc w:val="center"/>
      </w:pPr>
      <w:proofErr w:type="gramStart"/>
      <w:r>
        <w:rPr>
          <w:spacing w:val="1"/>
        </w:rPr>
        <w:t>a</w:t>
      </w:r>
      <w:proofErr w:type="gramEnd"/>
      <w:r>
        <w:rPr>
          <w:spacing w:val="1"/>
        </w:rPr>
        <w:t>.</w:t>
      </w:r>
    </w:p>
    <w:p w:rsidR="00555DDE" w:rsidRDefault="00555DDE">
      <w:pPr>
        <w:spacing w:line="200" w:lineRule="exact"/>
        <w:rPr>
          <w:sz w:val="20"/>
          <w:szCs w:val="20"/>
        </w:rPr>
      </w:pPr>
    </w:p>
    <w:p w:rsidR="00555DDE" w:rsidRDefault="00555DDE">
      <w:pPr>
        <w:spacing w:before="12" w:line="260" w:lineRule="exact"/>
        <w:rPr>
          <w:sz w:val="26"/>
          <w:szCs w:val="26"/>
        </w:rPr>
      </w:pPr>
    </w:p>
    <w:p w:rsidR="00555DDE" w:rsidRDefault="00C547C2">
      <w:pPr>
        <w:pStyle w:val="BodyText"/>
        <w:ind w:left="608" w:right="268"/>
        <w:jc w:val="center"/>
      </w:pPr>
      <w:proofErr w:type="gramStart"/>
      <w:r>
        <w:rPr>
          <w:spacing w:val="1"/>
        </w:rPr>
        <w:t>b</w:t>
      </w:r>
      <w:proofErr w:type="gramEnd"/>
      <w:r>
        <w:rPr>
          <w:spacing w:val="1"/>
        </w:rPr>
        <w:t>.</w:t>
      </w:r>
    </w:p>
    <w:p w:rsidR="00555DDE" w:rsidRDefault="00555DDE">
      <w:pPr>
        <w:spacing w:before="2" w:line="200" w:lineRule="exact"/>
        <w:rPr>
          <w:sz w:val="20"/>
          <w:szCs w:val="20"/>
        </w:rPr>
      </w:pPr>
    </w:p>
    <w:p w:rsidR="00555DDE" w:rsidRDefault="00C547C2">
      <w:pPr>
        <w:pStyle w:val="BodyText"/>
        <w:ind w:left="351"/>
        <w:jc w:val="center"/>
      </w:pPr>
      <w:proofErr w:type="gramStart"/>
      <w:r>
        <w:rPr>
          <w:spacing w:val="12"/>
        </w:rPr>
        <w:t>c</w:t>
      </w:r>
      <w:proofErr w:type="gramEnd"/>
      <w:r>
        <w:rPr>
          <w:spacing w:val="12"/>
        </w:rPr>
        <w:t>.</w:t>
      </w:r>
    </w:p>
    <w:p w:rsidR="00555DDE" w:rsidRDefault="00C547C2">
      <w:pPr>
        <w:spacing w:line="200" w:lineRule="exact"/>
        <w:rPr>
          <w:sz w:val="20"/>
          <w:szCs w:val="20"/>
        </w:rPr>
      </w:pPr>
      <w:r>
        <w:br w:type="column"/>
      </w:r>
    </w:p>
    <w:p w:rsidR="00555DDE" w:rsidRDefault="00555DDE">
      <w:pPr>
        <w:spacing w:line="200" w:lineRule="exact"/>
        <w:rPr>
          <w:sz w:val="20"/>
          <w:szCs w:val="20"/>
        </w:rPr>
      </w:pPr>
    </w:p>
    <w:p w:rsidR="00555DDE" w:rsidRDefault="00555DDE">
      <w:pPr>
        <w:spacing w:before="20" w:line="200" w:lineRule="exact"/>
        <w:rPr>
          <w:sz w:val="20"/>
          <w:szCs w:val="20"/>
        </w:rPr>
      </w:pPr>
    </w:p>
    <w:p w:rsidR="00555DDE" w:rsidRDefault="00C547C2">
      <w:pPr>
        <w:pStyle w:val="BodyText"/>
        <w:spacing w:line="296" w:lineRule="auto"/>
        <w:ind w:left="-27" w:right="115"/>
        <w:jc w:val="both"/>
      </w:pPr>
      <w:r>
        <w:t>Require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cultural</w:t>
      </w:r>
      <w:r>
        <w:rPr>
          <w:spacing w:val="11"/>
        </w:rPr>
        <w:t xml:space="preserve"> </w:t>
      </w:r>
      <w:r>
        <w:t>impact</w:t>
      </w:r>
      <w:r>
        <w:rPr>
          <w:spacing w:val="10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places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2"/>
        </w:rPr>
        <w:t>valu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Man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Whenua</w:t>
      </w:r>
      <w:r>
        <w:rPr>
          <w:spacing w:val="-2"/>
          <w:w w:val="10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confirme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indicate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likelihoo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disturbanc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effects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values.</w:t>
      </w:r>
    </w:p>
    <w:p w:rsidR="00555DDE" w:rsidRDefault="00555DDE">
      <w:pPr>
        <w:spacing w:line="200" w:lineRule="exact"/>
        <w:rPr>
          <w:sz w:val="20"/>
          <w:szCs w:val="20"/>
        </w:rPr>
      </w:pPr>
    </w:p>
    <w:p w:rsidR="00555DDE" w:rsidRDefault="00555DDE">
      <w:pPr>
        <w:spacing w:before="1" w:line="220" w:lineRule="exact"/>
      </w:pPr>
    </w:p>
    <w:p w:rsidR="00555DDE" w:rsidRDefault="00C547C2">
      <w:pPr>
        <w:pStyle w:val="BodyText"/>
        <w:ind w:left="-27" w:right="1990"/>
        <w:jc w:val="both"/>
      </w:pPr>
      <w:r>
        <w:rPr>
          <w:spacing w:val="-1"/>
        </w:rPr>
        <w:t>Avoi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Whenua.</w:t>
      </w:r>
    </w:p>
    <w:p w:rsidR="00555DDE" w:rsidRDefault="00555DDE">
      <w:pPr>
        <w:spacing w:line="200" w:lineRule="exact"/>
        <w:rPr>
          <w:sz w:val="20"/>
          <w:szCs w:val="20"/>
        </w:rPr>
      </w:pPr>
    </w:p>
    <w:p w:rsidR="00555DDE" w:rsidRDefault="00555DDE">
      <w:pPr>
        <w:spacing w:before="12" w:line="260" w:lineRule="exact"/>
        <w:rPr>
          <w:sz w:val="26"/>
          <w:szCs w:val="26"/>
        </w:rPr>
      </w:pPr>
    </w:p>
    <w:p w:rsidR="00555DDE" w:rsidRDefault="00C547C2">
      <w:pPr>
        <w:pStyle w:val="BodyText"/>
        <w:ind w:left="-27" w:right="5680"/>
        <w:jc w:val="both"/>
      </w:pPr>
      <w:r>
        <w:rPr>
          <w:spacing w:val="-1"/>
        </w:rPr>
        <w:t>Requir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to:</w:t>
      </w:r>
    </w:p>
    <w:p w:rsidR="00555DDE" w:rsidRDefault="00555DDE">
      <w:pPr>
        <w:spacing w:before="2" w:line="200" w:lineRule="exact"/>
        <w:rPr>
          <w:sz w:val="20"/>
          <w:szCs w:val="20"/>
        </w:rPr>
      </w:pPr>
    </w:p>
    <w:p w:rsidR="00555DDE" w:rsidRDefault="00C547C2">
      <w:pPr>
        <w:pStyle w:val="BodyText"/>
        <w:spacing w:line="296" w:lineRule="auto"/>
        <w:ind w:left="-27" w:right="430"/>
      </w:pPr>
      <w:proofErr w:type="gramStart"/>
      <w:r>
        <w:rPr>
          <w:spacing w:val="-1"/>
        </w:rPr>
        <w:t>avoi</w:t>
      </w:r>
      <w:r>
        <w:t>d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association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8"/>
        </w:rPr>
        <w:t>value</w:t>
      </w:r>
    </w:p>
    <w:p w:rsidR="00555DDE" w:rsidRDefault="00555DDE">
      <w:pPr>
        <w:spacing w:before="1" w:line="150" w:lineRule="exact"/>
        <w:rPr>
          <w:sz w:val="15"/>
          <w:szCs w:val="15"/>
        </w:rPr>
      </w:pPr>
    </w:p>
    <w:p w:rsidR="00555DDE" w:rsidRDefault="00C547C2">
      <w:pPr>
        <w:pStyle w:val="BodyText"/>
        <w:ind w:left="-27" w:right="3925"/>
        <w:jc w:val="both"/>
      </w:pPr>
      <w:proofErr w:type="gramStart"/>
      <w:r>
        <w:rPr>
          <w:spacing w:val="-1"/>
        </w:rPr>
        <w:t>incorporat</w:t>
      </w:r>
      <w:r>
        <w:t>e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mātauranga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tikang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values</w:t>
      </w:r>
    </w:p>
    <w:p w:rsidR="00555DDE" w:rsidRDefault="00555DDE">
      <w:pPr>
        <w:spacing w:before="2" w:line="200" w:lineRule="exact"/>
        <w:rPr>
          <w:sz w:val="20"/>
          <w:szCs w:val="20"/>
        </w:rPr>
      </w:pPr>
    </w:p>
    <w:p w:rsidR="00555DDE" w:rsidRDefault="00C547C2">
      <w:pPr>
        <w:pStyle w:val="BodyText"/>
        <w:spacing w:line="296" w:lineRule="auto"/>
        <w:ind w:left="-27" w:right="489"/>
      </w:pPr>
      <w:proofErr w:type="gramStart"/>
      <w:r>
        <w:t>incorporate</w:t>
      </w:r>
      <w:proofErr w:type="gramEnd"/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outcomes</w:t>
      </w:r>
      <w:r>
        <w:rPr>
          <w:spacing w:val="16"/>
        </w:rPr>
        <w:t xml:space="preserve"> </w:t>
      </w:r>
      <w:r>
        <w:t>articulated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Mana</w:t>
      </w:r>
      <w:r>
        <w:rPr>
          <w:spacing w:val="16"/>
        </w:rPr>
        <w:t xml:space="preserve"> </w:t>
      </w:r>
      <w:r>
        <w:t>Whenua</w:t>
      </w:r>
      <w:r>
        <w:rPr>
          <w:spacing w:val="16"/>
        </w:rPr>
        <w:t xml:space="preserve"> </w:t>
      </w:r>
      <w:r>
        <w:t>through</w:t>
      </w:r>
      <w:r>
        <w:rPr>
          <w:spacing w:val="16"/>
        </w:rPr>
        <w:t xml:space="preserve"> </w:t>
      </w:r>
      <w:r>
        <w:t>consultation,</w:t>
      </w:r>
      <w:r>
        <w:rPr>
          <w:spacing w:val="16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cultural</w:t>
      </w:r>
      <w:r>
        <w:rPr>
          <w:spacing w:val="16"/>
        </w:rPr>
        <w:t xml:space="preserve"> </w:t>
      </w:r>
      <w:r>
        <w:t>impact</w:t>
      </w:r>
      <w:r>
        <w:rPr>
          <w:w w:val="102"/>
        </w:rPr>
        <w:t xml:space="preserve"> </w:t>
      </w:r>
      <w:r>
        <w:t>assessments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iwi</w:t>
      </w:r>
      <w:r>
        <w:rPr>
          <w:spacing w:val="18"/>
        </w:rPr>
        <w:t xml:space="preserve"> </w:t>
      </w:r>
      <w:r>
        <w:t>planning</w:t>
      </w:r>
      <w:r>
        <w:rPr>
          <w:spacing w:val="18"/>
        </w:rPr>
        <w:t xml:space="preserve"> </w:t>
      </w:r>
      <w:r>
        <w:t>documents.</w:t>
      </w:r>
    </w:p>
    <w:sectPr w:rsidR="00555DDE">
      <w:type w:val="continuous"/>
      <w:pgSz w:w="11900" w:h="16840"/>
      <w:pgMar w:top="1040" w:right="1180" w:bottom="540" w:left="620" w:header="720" w:footer="720" w:gutter="0"/>
      <w:cols w:num="2" w:space="720" w:equalWidth="0">
        <w:col w:w="1077" w:space="40"/>
        <w:col w:w="898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47C2">
      <w:r>
        <w:separator/>
      </w:r>
    </w:p>
  </w:endnote>
  <w:endnote w:type="continuationSeparator" w:id="0">
    <w:p w:rsidR="00000000" w:rsidRDefault="00C5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DE" w:rsidRDefault="00C547C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555DDE" w:rsidRDefault="00C547C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3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47C2">
      <w:r>
        <w:separator/>
      </w:r>
    </w:p>
  </w:footnote>
  <w:footnote w:type="continuationSeparator" w:id="0">
    <w:p w:rsidR="00000000" w:rsidRDefault="00C54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DE" w:rsidRDefault="00C547C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555DDE" w:rsidRDefault="00C547C2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8"/>
                    <w:sz w:val="24"/>
                    <w:szCs w:val="24"/>
                  </w:rPr>
                  <w:t xml:space="preserve">The Proposed Auckland Unitary Plan </w:t>
                </w:r>
                <w:r>
                  <w:rPr>
                    <w:rFonts w:ascii="Arial" w:eastAsia="Arial" w:hAnsi="Arial" w:cs="Arial"/>
                    <w:b/>
                    <w:bCs/>
                    <w:color w:val="1493C8"/>
                    <w:sz w:val="24"/>
                    <w:szCs w:val="24"/>
                  </w:rPr>
                  <w:t>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B11"/>
    <w:multiLevelType w:val="hybridMultilevel"/>
    <w:tmpl w:val="25BE6B56"/>
    <w:lvl w:ilvl="0" w:tplc="1C4CE42C">
      <w:start w:val="3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3AE7462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22471E4">
      <w:start w:val="1"/>
      <w:numFmt w:val="bullet"/>
      <w:lvlText w:val="•"/>
      <w:lvlJc w:val="left"/>
      <w:rPr>
        <w:rFonts w:hint="default"/>
      </w:rPr>
    </w:lvl>
    <w:lvl w:ilvl="3" w:tplc="B66CC82E">
      <w:start w:val="1"/>
      <w:numFmt w:val="bullet"/>
      <w:lvlText w:val="•"/>
      <w:lvlJc w:val="left"/>
      <w:rPr>
        <w:rFonts w:hint="default"/>
      </w:rPr>
    </w:lvl>
    <w:lvl w:ilvl="4" w:tplc="26D290E6">
      <w:start w:val="1"/>
      <w:numFmt w:val="bullet"/>
      <w:lvlText w:val="•"/>
      <w:lvlJc w:val="left"/>
      <w:rPr>
        <w:rFonts w:hint="default"/>
      </w:rPr>
    </w:lvl>
    <w:lvl w:ilvl="5" w:tplc="58983E8A">
      <w:start w:val="1"/>
      <w:numFmt w:val="bullet"/>
      <w:lvlText w:val="•"/>
      <w:lvlJc w:val="left"/>
      <w:rPr>
        <w:rFonts w:hint="default"/>
      </w:rPr>
    </w:lvl>
    <w:lvl w:ilvl="6" w:tplc="9A94BF22">
      <w:start w:val="1"/>
      <w:numFmt w:val="bullet"/>
      <w:lvlText w:val="•"/>
      <w:lvlJc w:val="left"/>
      <w:rPr>
        <w:rFonts w:hint="default"/>
      </w:rPr>
    </w:lvl>
    <w:lvl w:ilvl="7" w:tplc="EDBABA5E">
      <w:start w:val="1"/>
      <w:numFmt w:val="bullet"/>
      <w:lvlText w:val="•"/>
      <w:lvlJc w:val="left"/>
      <w:rPr>
        <w:rFonts w:hint="default"/>
      </w:rPr>
    </w:lvl>
    <w:lvl w:ilvl="8" w:tplc="37BC801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8793DE6"/>
    <w:multiLevelType w:val="multilevel"/>
    <w:tmpl w:val="5DA03C08"/>
    <w:lvl w:ilvl="0">
      <w:start w:val="5"/>
      <w:numFmt w:val="decimal"/>
      <w:lvlText w:val="%1"/>
      <w:lvlJc w:val="left"/>
      <w:pPr>
        <w:ind w:hanging="201"/>
        <w:jc w:val="left"/>
      </w:pPr>
      <w:rPr>
        <w:rFonts w:ascii="Arial" w:eastAsia="Arial" w:hAnsi="Arial" w:hint="default"/>
        <w:b/>
        <w:bCs/>
        <w:color w:val="1493C8"/>
        <w:sz w:val="24"/>
        <w:szCs w:val="24"/>
      </w:rPr>
    </w:lvl>
    <w:lvl w:ilvl="1">
      <w:start w:val="1"/>
      <w:numFmt w:val="decimal"/>
      <w:lvlText w:val="%1.%2"/>
      <w:lvlJc w:val="left"/>
      <w:pPr>
        <w:ind w:hanging="369"/>
        <w:jc w:val="left"/>
      </w:pPr>
      <w:rPr>
        <w:rFonts w:ascii="Arial" w:eastAsia="Arial" w:hAnsi="Arial" w:hint="default"/>
        <w:b/>
        <w:bCs/>
        <w:color w:val="1493C8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55DDE"/>
    <w:rsid w:val="00187005"/>
    <w:rsid w:val="00555DDE"/>
    <w:rsid w:val="00C5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 w:hanging="201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694" w:hanging="370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325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47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7C2"/>
  </w:style>
  <w:style w:type="paragraph" w:styleId="Footer">
    <w:name w:val="footer"/>
    <w:basedOn w:val="Normal"/>
    <w:link w:val="FooterChar"/>
    <w:uiPriority w:val="99"/>
    <w:unhideWhenUsed/>
    <w:rsid w:val="00C547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702</Words>
  <Characters>4006</Characters>
  <Application>Microsoft Office Word</Application>
  <DocSecurity>0</DocSecurity>
  <Lines>33</Lines>
  <Paragraphs>9</Paragraphs>
  <ScaleCrop>false</ScaleCrop>
  <Company>Auckland Council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E5: Mana Whenua</dc:title>
  <dc:creator>Auckland Council</dc:creator>
  <cp:lastModifiedBy>Chere Arthur</cp:lastModifiedBy>
  <cp:revision>3</cp:revision>
  <dcterms:created xsi:type="dcterms:W3CDTF">2014-06-03T13:26:00Z</dcterms:created>
  <dcterms:modified xsi:type="dcterms:W3CDTF">2014-06-04T02:17:00Z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