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05" w:rsidRDefault="00FC4C05">
      <w:pPr>
        <w:spacing w:before="9" w:line="130" w:lineRule="exact"/>
        <w:rPr>
          <w:sz w:val="13"/>
          <w:szCs w:val="13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725C3D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3</w:t>
      </w:r>
      <w:r>
        <w:rPr>
          <w:spacing w:val="16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Centre»</w:t>
      </w:r>
    </w:p>
    <w:p w:rsidR="00FC4C05" w:rsidRDefault="00FC4C05">
      <w:pPr>
        <w:spacing w:before="8" w:line="160" w:lineRule="exact"/>
        <w:rPr>
          <w:sz w:val="16"/>
          <w:szCs w:val="16"/>
        </w:rPr>
      </w:pPr>
    </w:p>
    <w:p w:rsidR="00FC4C05" w:rsidRDefault="00725C3D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3.</w:t>
      </w:r>
      <w:r>
        <w:rPr>
          <w:color w:val="1493C9"/>
        </w:rPr>
        <w:t>7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Port</w:t>
      </w:r>
    </w:p>
    <w:p w:rsidR="00FC4C05" w:rsidRDefault="00FC4C05">
      <w:pPr>
        <w:spacing w:before="2" w:line="180" w:lineRule="exact"/>
        <w:rPr>
          <w:sz w:val="18"/>
          <w:szCs w:val="18"/>
        </w:rPr>
      </w:pPr>
    </w:p>
    <w:p w:rsidR="00FC4C05" w:rsidRDefault="00725C3D">
      <w:pPr>
        <w:pStyle w:val="BodyText"/>
        <w:spacing w:line="296" w:lineRule="auto"/>
        <w:ind w:left="325" w:right="167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FC4C05" w:rsidRDefault="00FC4C05">
      <w:pPr>
        <w:spacing w:before="11" w:line="260" w:lineRule="exact"/>
        <w:rPr>
          <w:sz w:val="26"/>
          <w:szCs w:val="26"/>
        </w:rPr>
      </w:pPr>
    </w:p>
    <w:p w:rsidR="00FC4C05" w:rsidRDefault="00725C3D">
      <w:pPr>
        <w:pStyle w:val="BodyText"/>
        <w:spacing w:line="296" w:lineRule="auto"/>
        <w:ind w:left="325" w:right="236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CMA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Port</w:t>
      </w:r>
      <w:r>
        <w:rPr>
          <w:spacing w:val="20"/>
        </w:rPr>
        <w:t xml:space="preserve"> </w:t>
      </w:r>
      <w:r>
        <w:t>Precinct,</w:t>
      </w:r>
      <w:r>
        <w:rPr>
          <w:spacing w:val="20"/>
        </w:rPr>
        <w:t xml:space="preserve"> </w:t>
      </w:r>
      <w:r>
        <w:t>unless</w:t>
      </w:r>
      <w:r>
        <w:rPr>
          <w:spacing w:val="20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20"/>
        </w:rPr>
        <w:t xml:space="preserve"> </w:t>
      </w:r>
      <w:r>
        <w:t>below.</w:t>
      </w:r>
    </w:p>
    <w:p w:rsidR="00FC4C05" w:rsidRDefault="00FC4C05">
      <w:pPr>
        <w:spacing w:before="11" w:line="260" w:lineRule="exact"/>
        <w:rPr>
          <w:sz w:val="26"/>
          <w:szCs w:val="26"/>
        </w:rPr>
      </w:pPr>
    </w:p>
    <w:p w:rsidR="00FC4C05" w:rsidRDefault="00725C3D">
      <w:pPr>
        <w:pStyle w:val="BodyText"/>
        <w:spacing w:line="296" w:lineRule="auto"/>
        <w:ind w:left="325" w:right="167" w:firstLine="0"/>
      </w:pPr>
      <w:r>
        <w:t>The</w:t>
      </w:r>
      <w:r>
        <w:rPr>
          <w:spacing w:val="11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Port</w:t>
      </w:r>
      <w:r>
        <w:rPr>
          <w:spacing w:val="16"/>
        </w:rPr>
        <w:t xml:space="preserve"> </w:t>
      </w:r>
      <w:r>
        <w:t>precinct,</w:t>
      </w:r>
      <w:r>
        <w:rPr>
          <w:spacing w:val="17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below.</w:t>
      </w:r>
    </w:p>
    <w:p w:rsidR="00FC4C05" w:rsidRDefault="00FC4C05">
      <w:pPr>
        <w:spacing w:before="3" w:line="160" w:lineRule="exact"/>
        <w:rPr>
          <w:sz w:val="16"/>
          <w:szCs w:val="16"/>
        </w:rPr>
      </w:pPr>
    </w:p>
    <w:p w:rsidR="00FC4C05" w:rsidRDefault="00725C3D">
      <w:pPr>
        <w:pStyle w:val="Heading1"/>
        <w:numPr>
          <w:ilvl w:val="0"/>
          <w:numId w:val="8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FC4C05" w:rsidRDefault="00FC4C05">
      <w:pPr>
        <w:spacing w:before="2" w:line="100" w:lineRule="exact"/>
        <w:rPr>
          <w:sz w:val="10"/>
          <w:szCs w:val="10"/>
        </w:rPr>
      </w:pPr>
    </w:p>
    <w:p w:rsidR="00FC4C05" w:rsidRDefault="00725C3D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864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1"/>
          <w:numId w:val="8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precinct.</w:t>
      </w:r>
    </w:p>
    <w:p w:rsidR="00FC4C05" w:rsidRDefault="00FC4C05">
      <w:pPr>
        <w:spacing w:before="2" w:line="200" w:lineRule="exact"/>
        <w:rPr>
          <w:sz w:val="20"/>
          <w:szCs w:val="20"/>
        </w:rPr>
      </w:pPr>
    </w:p>
    <w:p w:rsidR="00FC4C05" w:rsidRDefault="00725C3D">
      <w:pPr>
        <w:pStyle w:val="BodyText"/>
        <w:numPr>
          <w:ilvl w:val="1"/>
          <w:numId w:val="8"/>
        </w:numPr>
        <w:tabs>
          <w:tab w:val="left" w:pos="1074"/>
        </w:tabs>
        <w:ind w:left="1075"/>
      </w:pPr>
      <w:r>
        <w:t>Those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marked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*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structure.</w:t>
      </w:r>
    </w:p>
    <w:p w:rsidR="00FC4C05" w:rsidRDefault="00FC4C05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960"/>
        <w:gridCol w:w="953"/>
      </w:tblGrid>
      <w:tr w:rsidR="00FC4C05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3456" w:right="34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[rcp]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[dp]</w:t>
            </w:r>
          </w:p>
        </w:tc>
      </w:tr>
      <w:tr w:rsidR="00FC4C0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CMA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lawfu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drainag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system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C4C0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upgradin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lawful</w:t>
            </w:r>
          </w:p>
          <w:p w:rsidR="00FC4C05" w:rsidRDefault="00725C3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reclamation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bookmarkStart w:id="0" w:name="_GoBack"/>
        <w:bookmarkEnd w:id="0"/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drainag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rehabilitatio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remedia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drainag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Declamation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dredging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Capita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C4C0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Workers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passenge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Solen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Street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those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frontage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western</w:t>
            </w:r>
          </w:p>
          <w:p w:rsidR="00FC4C05" w:rsidRDefault="00725C3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Plumber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4C0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Aquaculture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RMA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s.12(1),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12(2),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12(3)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FC4C05" w:rsidRDefault="00725C3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s.15)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C4C0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367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east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FC4C05" w:rsidRDefault="00FC4C05">
      <w:pPr>
        <w:rPr>
          <w:rFonts w:ascii="Arial" w:eastAsia="Arial" w:hAnsi="Arial" w:cs="Arial"/>
          <w:sz w:val="19"/>
          <w:szCs w:val="19"/>
        </w:rPr>
        <w:sectPr w:rsidR="00FC4C05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960"/>
        <w:gridCol w:w="953"/>
      </w:tblGrid>
      <w:tr w:rsidR="00FC4C05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3456" w:right="34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[rcp]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[dp]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Helicopter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helicopters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</w:p>
          <w:p w:rsidR="00FC4C05" w:rsidRDefault="00725C3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fuelling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facilities),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4C0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FC4C0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helicopters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</w:p>
          <w:p w:rsidR="00FC4C05" w:rsidRDefault="00725C3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unloadin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cargo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Artificial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Maritime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passenger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  <w:p w:rsidR="00FC4C05" w:rsidRDefault="00725C3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</w:p>
          <w:p w:rsidR="00FC4C05" w:rsidRDefault="00725C3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appearance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109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</w:p>
          <w:p w:rsidR="00FC4C05" w:rsidRDefault="00725C3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attenuatio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devices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FC4C0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viewin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boardwalk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launchin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4C0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swing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</w:p>
          <w:p w:rsidR="00FC4C05" w:rsidRDefault="00725C3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moored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C4C05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FC4C05" w:rsidRDefault="00725C3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FC4C05" w:rsidRDefault="00FC4C05">
      <w:pPr>
        <w:spacing w:before="9" w:line="110" w:lineRule="exact"/>
        <w:rPr>
          <w:sz w:val="11"/>
          <w:szCs w:val="11"/>
        </w:rPr>
      </w:pPr>
    </w:p>
    <w:p w:rsidR="00FC4C05" w:rsidRDefault="00725C3D">
      <w:pPr>
        <w:pStyle w:val="Heading1"/>
        <w:numPr>
          <w:ilvl w:val="0"/>
          <w:numId w:val="8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Lan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controls</w:t>
      </w:r>
    </w:p>
    <w:p w:rsidR="00FC4C05" w:rsidRDefault="00FC4C05">
      <w:pPr>
        <w:spacing w:before="2" w:line="100" w:lineRule="exact"/>
        <w:rPr>
          <w:sz w:val="10"/>
          <w:szCs w:val="10"/>
        </w:rPr>
      </w:pPr>
    </w:p>
    <w:p w:rsidR="00FC4C05" w:rsidRDefault="00725C3D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609"/>
      </w:pP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controls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Port</w:t>
      </w:r>
      <w:r>
        <w:rPr>
          <w:w w:val="102"/>
        </w:rPr>
        <w:t xml:space="preserve"> </w:t>
      </w:r>
      <w:r>
        <w:t>Precinct,</w:t>
      </w:r>
      <w:r>
        <w:rPr>
          <w:spacing w:val="19"/>
        </w:rPr>
        <w:t xml:space="preserve"> </w:t>
      </w:r>
      <w:r>
        <w:t>unless</w:t>
      </w:r>
      <w:r>
        <w:rPr>
          <w:spacing w:val="19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1"/>
          <w:numId w:val="8"/>
        </w:numPr>
        <w:tabs>
          <w:tab w:val="left" w:pos="1074"/>
        </w:tabs>
        <w:spacing w:line="296" w:lineRule="auto"/>
        <w:ind w:left="1075" w:right="564"/>
      </w:pP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Precinct,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</w:p>
    <w:p w:rsidR="00FC4C05" w:rsidRDefault="00FC4C05">
      <w:pPr>
        <w:spacing w:before="3" w:line="160" w:lineRule="exact"/>
        <w:rPr>
          <w:sz w:val="16"/>
          <w:szCs w:val="16"/>
        </w:rPr>
      </w:pPr>
    </w:p>
    <w:p w:rsidR="00FC4C05" w:rsidRDefault="00725C3D">
      <w:pPr>
        <w:pStyle w:val="Heading1"/>
        <w:numPr>
          <w:ilvl w:val="1"/>
          <w:numId w:val="7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Noise</w:t>
      </w:r>
    </w:p>
    <w:p w:rsidR="00FC4C05" w:rsidRDefault="00FC4C05">
      <w:pPr>
        <w:spacing w:before="2" w:line="100" w:lineRule="exact"/>
        <w:rPr>
          <w:sz w:val="10"/>
          <w:szCs w:val="10"/>
        </w:rPr>
      </w:pPr>
    </w:p>
    <w:p w:rsidR="00FC4C05" w:rsidRDefault="00725C3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673"/>
        <w:jc w:val="left"/>
      </w:pP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allowed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color w:val="0000FF"/>
          <w:spacing w:val="-4"/>
        </w:rPr>
        <w:t>Temporary</w:t>
      </w:r>
      <w:r>
        <w:rPr>
          <w:color w:val="0000FF"/>
          <w:spacing w:val="-4"/>
          <w:w w:val="102"/>
        </w:rPr>
        <w:t xml:space="preserve"> </w:t>
      </w:r>
      <w:r>
        <w:rPr>
          <w:color w:val="0000FF"/>
        </w:rPr>
        <w:t>activities</w:t>
      </w:r>
      <w:r>
        <w:rPr>
          <w:color w:val="0000FF"/>
          <w:spacing w:val="31"/>
        </w:rPr>
        <w:t xml:space="preserve"> </w:t>
      </w:r>
      <w:r>
        <w:rPr>
          <w:color w:val="000000"/>
        </w:rPr>
        <w:t>rules.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left="1075" w:right="849"/>
        <w:jc w:val="left"/>
      </w:pP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A</w:t>
      </w:r>
      <w:r>
        <w:rPr>
          <w:position w:val="3"/>
          <w:sz w:val="13"/>
          <w:szCs w:val="13"/>
        </w:rPr>
        <w:t>eq(15</w:t>
      </w:r>
      <w:r>
        <w:rPr>
          <w:spacing w:val="13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min)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(L</w:t>
      </w:r>
      <w:r>
        <w:t>A</w:t>
      </w:r>
      <w:r>
        <w:rPr>
          <w:spacing w:val="6"/>
          <w:position w:val="3"/>
          <w:sz w:val="13"/>
          <w:szCs w:val="13"/>
        </w:rPr>
        <w:t>Fma</w:t>
      </w:r>
      <w:r>
        <w:rPr>
          <w:position w:val="3"/>
          <w:sz w:val="13"/>
          <w:szCs w:val="13"/>
        </w:rPr>
        <w:t>x</w:t>
      </w:r>
      <w:r>
        <w:t>)</w:t>
      </w:r>
      <w:r>
        <w:rPr>
          <w:spacing w:val="14"/>
        </w:rPr>
        <w:t xml:space="preserve"> </w:t>
      </w:r>
      <w:r>
        <w:t>arising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(except</w:t>
      </w:r>
      <w:r>
        <w:rPr>
          <w:w w:val="10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blasting</w:t>
      </w:r>
      <w:r>
        <w:rPr>
          <w:spacing w:val="13"/>
        </w:rPr>
        <w:t xml:space="preserve"> </w:t>
      </w:r>
      <w:r>
        <w:t>activities)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FC4C05" w:rsidRDefault="00725C3D">
      <w:pPr>
        <w:pStyle w:val="BodyText"/>
        <w:numPr>
          <w:ilvl w:val="3"/>
          <w:numId w:val="7"/>
        </w:numPr>
        <w:tabs>
          <w:tab w:val="left" w:pos="1524"/>
        </w:tabs>
        <w:spacing w:before="1" w:line="296" w:lineRule="auto"/>
        <w:ind w:right="235"/>
      </w:pP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Qua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boundary)</w:t>
      </w:r>
      <w:r>
        <w:rPr>
          <w:spacing w:val="-1"/>
          <w:w w:val="10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3:</w:t>
      </w:r>
    </w:p>
    <w:p w:rsidR="00FC4C05" w:rsidRDefault="00FC4C05">
      <w:pPr>
        <w:spacing w:line="296" w:lineRule="auto"/>
        <w:sectPr w:rsidR="00FC4C05">
          <w:pgSz w:w="11900" w:h="16840"/>
          <w:pgMar w:top="1040" w:right="1180" w:bottom="540" w:left="620" w:header="803" w:footer="345" w:gutter="0"/>
          <w:cols w:space="720"/>
        </w:sect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before="4" w:line="200" w:lineRule="exact"/>
        <w:rPr>
          <w:sz w:val="20"/>
          <w:szCs w:val="20"/>
        </w:rPr>
      </w:pPr>
    </w:p>
    <w:p w:rsidR="00FC4C05" w:rsidRDefault="00725C3D">
      <w:pPr>
        <w:pStyle w:val="BodyText"/>
        <w:tabs>
          <w:tab w:val="left" w:pos="5074"/>
        </w:tabs>
        <w:spacing w:before="79"/>
        <w:ind w:left="1595" w:firstLine="0"/>
        <w:rPr>
          <w:sz w:val="13"/>
          <w:szCs w:val="13"/>
        </w:rPr>
      </w:pPr>
      <w:r>
        <w:t>11pm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7am</w:t>
      </w:r>
      <w:r>
        <w:tab/>
        <w:t>60dBLA</w:t>
      </w:r>
      <w:r>
        <w:rPr>
          <w:spacing w:val="-1"/>
          <w:position w:val="3"/>
          <w:sz w:val="13"/>
          <w:szCs w:val="13"/>
        </w:rPr>
        <w:t>eq</w:t>
      </w:r>
    </w:p>
    <w:p w:rsidR="00FC4C05" w:rsidRDefault="00725C3D">
      <w:pPr>
        <w:spacing w:before="51"/>
        <w:ind w:left="1064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position w:val="-2"/>
          <w:sz w:val="19"/>
          <w:szCs w:val="19"/>
        </w:rPr>
        <w:t>85dB</w:t>
      </w:r>
      <w:r>
        <w:rPr>
          <w:rFonts w:ascii="Arial" w:eastAsia="Arial" w:hAnsi="Arial" w:cs="Arial"/>
          <w:position w:val="-2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3"/>
          <w:szCs w:val="13"/>
        </w:rPr>
        <w:t>AFmax</w:t>
      </w:r>
    </w:p>
    <w:p w:rsidR="00FC4C05" w:rsidRDefault="00FC4C05">
      <w:pPr>
        <w:spacing w:before="7" w:line="130" w:lineRule="exact"/>
        <w:rPr>
          <w:sz w:val="13"/>
          <w:szCs w:val="13"/>
        </w:rPr>
      </w:pPr>
    </w:p>
    <w:p w:rsidR="00FC4C05" w:rsidRDefault="00725C3D">
      <w:pPr>
        <w:pStyle w:val="BodyText"/>
        <w:numPr>
          <w:ilvl w:val="3"/>
          <w:numId w:val="7"/>
        </w:numPr>
        <w:tabs>
          <w:tab w:val="left" w:pos="1524"/>
        </w:tabs>
        <w:spacing w:before="79"/>
      </w:pPr>
      <w:r>
        <w:pict>
          <v:group id="_x0000_s2062" style="position:absolute;left:0;text-align:left;margin-left:106.8pt;margin-top:-34.05pt;width:351.1pt;height:29.35pt;z-index:-251659264;mso-position-horizontal-relative:page" coordorigin="2136,-681" coordsize="7022,587">
            <v:group id="_x0000_s2071" style="position:absolute;left:2145;top:-665;width:7005;height:2" coordorigin="2145,-665" coordsize="7005,2">
              <v:shape id="_x0000_s2072" style="position:absolute;left:2145;top:-665;width:7005;height:2" coordorigin="2145,-665" coordsize="7005,0" path="m2145,-665r7005,e" filled="f" strokeweight=".85pt">
                <v:path arrowok="t"/>
              </v:shape>
            </v:group>
            <v:group id="_x0000_s2069" style="position:absolute;left:2145;top:-110;width:7005;height:2" coordorigin="2145,-110" coordsize="7005,2">
              <v:shape id="_x0000_s2070" style="position:absolute;left:2145;top:-110;width:7005;height:2" coordorigin="2145,-110" coordsize="7005,0" path="m2145,-110r7005,e" filled="f" strokeweight=".85pt">
                <v:path arrowok="t"/>
              </v:shape>
            </v:group>
            <v:group id="_x0000_s2067" style="position:absolute;left:2152;top:-673;width:2;height:570" coordorigin="2152,-673" coordsize="2,570">
              <v:shape id="_x0000_s2068" style="position:absolute;left:2152;top:-673;width:2;height:570" coordorigin="2152,-673" coordsize="0,570" path="m2152,-673r,570e" filled="f" strokeweight=".85pt">
                <v:path arrowok="t"/>
              </v:shape>
            </v:group>
            <v:group id="_x0000_s2065" style="position:absolute;left:5633;top:-673;width:2;height:570" coordorigin="5633,-673" coordsize="2,570">
              <v:shape id="_x0000_s2066" style="position:absolute;left:5633;top:-673;width:2;height:570" coordorigin="5633,-673" coordsize="0,570" path="m5633,-673r,570e" filled="f" strokeweight=".85pt">
                <v:path arrowok="t"/>
              </v:shape>
            </v:group>
            <v:group id="_x0000_s2063" style="position:absolute;left:9142;top:-673;width:2;height:570" coordorigin="9142,-673" coordsize="2,570">
              <v:shape id="_x0000_s2064" style="position:absolute;left:9142;top:-673;width:2;height:570" coordorigin="9142,-673" coordsize="0,570" path="m9142,-673r,570e" filled="f" strokeweight=".85pt">
                <v:path arrowok="t"/>
              </v:shape>
            </v:group>
            <w10:wrap anchorx="page"/>
          </v:group>
        </w:pic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3:</w:t>
      </w: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before="19" w:line="220" w:lineRule="exact"/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510"/>
      </w:tblGrid>
      <w:tr w:rsidR="00FC4C05">
        <w:trPr>
          <w:trHeight w:hRule="exact" w:val="285"/>
        </w:trPr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C05" w:rsidRDefault="00725C3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11pm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55dBL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eq</w:t>
            </w:r>
          </w:p>
        </w:tc>
      </w:tr>
      <w:tr w:rsidR="00FC4C05">
        <w:trPr>
          <w:trHeight w:hRule="exact" w:val="555"/>
        </w:trPr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C05" w:rsidRDefault="00725C3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11pm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C05" w:rsidRDefault="00725C3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50dB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eq</w:t>
            </w:r>
          </w:p>
          <w:p w:rsidR="00FC4C05" w:rsidRDefault="00725C3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75dB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6"/>
                <w:position w:val="3"/>
                <w:sz w:val="13"/>
                <w:szCs w:val="13"/>
              </w:rPr>
              <w:t>Fmax</w:t>
            </w:r>
          </w:p>
        </w:tc>
      </w:tr>
    </w:tbl>
    <w:p w:rsidR="00FC4C05" w:rsidRDefault="00725C3D">
      <w:pPr>
        <w:pStyle w:val="BodyText"/>
        <w:numPr>
          <w:ilvl w:val="2"/>
          <w:numId w:val="7"/>
        </w:numPr>
        <w:tabs>
          <w:tab w:val="left" w:pos="1524"/>
        </w:tabs>
        <w:spacing w:before="30"/>
        <w:jc w:val="left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applies:</w:t>
      </w:r>
    </w:p>
    <w:p w:rsidR="00FC4C05" w:rsidRDefault="00725C3D">
      <w:pPr>
        <w:pStyle w:val="BodyText"/>
        <w:numPr>
          <w:ilvl w:val="3"/>
          <w:numId w:val="7"/>
        </w:numPr>
        <w:tabs>
          <w:tab w:val="left" w:pos="1974"/>
        </w:tabs>
        <w:spacing w:before="51" w:line="296" w:lineRule="auto"/>
        <w:ind w:left="1975" w:right="414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lon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ter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soun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average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8"/>
        </w:rPr>
        <w:t xml:space="preserve"> </w:t>
      </w:r>
      <w:r>
        <w:t>7</w:t>
      </w:r>
      <w:r>
        <w:rPr>
          <w:spacing w:val="8"/>
        </w:rPr>
        <w:t xml:space="preserve"> </w:t>
      </w:r>
      <w:r>
        <w:rPr>
          <w:spacing w:val="-2"/>
        </w:rPr>
        <w:t>day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(i.e</w:t>
      </w:r>
      <w:r>
        <w:t>.</w:t>
      </w:r>
      <w:r>
        <w:rPr>
          <w:spacing w:val="8"/>
        </w:rPr>
        <w:t xml:space="preserve"> </w:t>
      </w:r>
      <w:r>
        <w:t>7</w:t>
      </w:r>
      <w:r>
        <w:rPr>
          <w:spacing w:val="8"/>
        </w:rPr>
        <w:t xml:space="preserve"> </w:t>
      </w:r>
      <w:r>
        <w:rPr>
          <w:spacing w:val="-2"/>
        </w:rPr>
        <w:t>day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short­term</w:t>
      </w:r>
      <w:r>
        <w:rPr>
          <w:spacing w:val="-2"/>
          <w:w w:val="102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levels)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3dBA</w:t>
      </w:r>
      <w:r>
        <w:rPr>
          <w:spacing w:val="10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statistical</w:t>
      </w:r>
      <w:r>
        <w:rPr>
          <w:w w:val="102"/>
        </w:rPr>
        <w:t xml:space="preserve"> </w:t>
      </w:r>
      <w:r>
        <w:rPr>
          <w:spacing w:val="-2"/>
        </w:rPr>
        <w:t>variatio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days.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3"/>
          <w:numId w:val="7"/>
        </w:numPr>
        <w:tabs>
          <w:tab w:val="left" w:pos="1974"/>
        </w:tabs>
        <w:spacing w:line="296" w:lineRule="auto"/>
        <w:ind w:left="1975" w:right="114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exceedanc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short­ter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5dBA.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short­ter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  <w:position w:val="3"/>
          <w:sz w:val="13"/>
          <w:szCs w:val="13"/>
        </w:rPr>
        <w:t>e</w:t>
      </w:r>
      <w:r>
        <w:rPr>
          <w:position w:val="3"/>
          <w:sz w:val="13"/>
          <w:szCs w:val="13"/>
        </w:rPr>
        <w:t>q</w:t>
      </w:r>
      <w:r>
        <w:rPr>
          <w:spacing w:val="15"/>
          <w:position w:val="3"/>
          <w:sz w:val="13"/>
          <w:szCs w:val="13"/>
        </w:rPr>
        <w:t xml:space="preserve"> </w:t>
      </w:r>
      <w:r>
        <w:rPr>
          <w:spacing w:val="1"/>
          <w:position w:val="3"/>
          <w:sz w:val="13"/>
          <w:szCs w:val="13"/>
        </w:rPr>
        <w:t>(1</w:t>
      </w:r>
      <w:r>
        <w:rPr>
          <w:position w:val="3"/>
          <w:sz w:val="13"/>
          <w:szCs w:val="13"/>
        </w:rPr>
        <w:t>5</w:t>
      </w:r>
      <w:r>
        <w:rPr>
          <w:spacing w:val="14"/>
          <w:position w:val="3"/>
          <w:sz w:val="13"/>
          <w:szCs w:val="13"/>
        </w:rPr>
        <w:t xml:space="preserve"> </w:t>
      </w:r>
      <w:r>
        <w:rPr>
          <w:spacing w:val="1"/>
          <w:position w:val="3"/>
          <w:sz w:val="13"/>
          <w:szCs w:val="13"/>
        </w:rPr>
        <w:t>min</w:t>
      </w:r>
      <w:r>
        <w:rPr>
          <w:position w:val="3"/>
          <w:sz w:val="13"/>
          <w:szCs w:val="13"/>
        </w:rPr>
        <w:t>)</w:t>
      </w:r>
      <w:r>
        <w:rPr>
          <w:spacing w:val="12"/>
          <w:position w:val="3"/>
          <w:sz w:val="13"/>
          <w:szCs w:val="13"/>
        </w:rPr>
        <w:t xml:space="preserve"> </w:t>
      </w:r>
      <w:r>
        <w:rPr>
          <w:spacing w:val="-2"/>
        </w:rPr>
        <w:t>soun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fou</w:t>
      </w:r>
      <w:r>
        <w:t>r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L</w:t>
      </w:r>
      <w:r>
        <w:t>A</w:t>
      </w:r>
      <w:r>
        <w:rPr>
          <w:position w:val="3"/>
          <w:sz w:val="13"/>
          <w:szCs w:val="13"/>
        </w:rPr>
        <w:t>eq(</w:t>
      </w:r>
      <w:proofErr w:type="gramEnd"/>
      <w:r>
        <w:rPr>
          <w:position w:val="3"/>
          <w:sz w:val="13"/>
          <w:szCs w:val="13"/>
        </w:rPr>
        <w:t>15</w:t>
      </w:r>
      <w:r>
        <w:rPr>
          <w:spacing w:val="12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min)</w:t>
      </w:r>
      <w:r>
        <w:rPr>
          <w:spacing w:val="24"/>
          <w:position w:val="3"/>
          <w:sz w:val="13"/>
          <w:szCs w:val="13"/>
        </w:rPr>
        <w:t xml:space="preserve"> </w:t>
      </w:r>
      <w:r>
        <w:rPr>
          <w:spacing w:val="-3"/>
        </w:rPr>
        <w:t>values</w:t>
      </w:r>
      <w:r>
        <w:rPr>
          <w:spacing w:val="-3"/>
          <w:w w:val="102"/>
        </w:rPr>
        <w:t xml:space="preserve"> </w:t>
      </w:r>
      <w:r>
        <w:t>obtained</w:t>
      </w:r>
      <w:r>
        <w:rPr>
          <w:spacing w:val="9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night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wind</w:t>
      </w:r>
      <w:r>
        <w:rPr>
          <w:spacing w:val="10"/>
        </w:rPr>
        <w:t xml:space="preserve"> </w:t>
      </w:r>
      <w:r>
        <w:t>speed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measurement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2mper</w:t>
      </w:r>
      <w:r>
        <w:rPr>
          <w:spacing w:val="9"/>
        </w:rPr>
        <w:t xml:space="preserve"> </w:t>
      </w:r>
      <w:r>
        <w:t>second.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wind</w:t>
      </w:r>
      <w:r>
        <w:rPr>
          <w:spacing w:val="9"/>
        </w:rPr>
        <w:t xml:space="preserve"> </w:t>
      </w:r>
      <w:r>
        <w:t>speed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receiver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intervenin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secon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measurement</w:t>
      </w:r>
      <w:r>
        <w:rPr>
          <w:spacing w:val="12"/>
        </w:rPr>
        <w:t xml:space="preserve"> </w:t>
      </w:r>
      <w:r>
        <w:t>interval,</w:t>
      </w:r>
      <w:r>
        <w:rPr>
          <w:spacing w:val="13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measurement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determine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short­term</w:t>
      </w:r>
      <w:r>
        <w:rPr>
          <w:w w:val="102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Measurement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record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temperature.</w:t>
      </w:r>
      <w:r>
        <w:rPr>
          <w:spacing w:val="-1"/>
          <w:w w:val="10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restrictions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weather</w:t>
      </w:r>
      <w:r>
        <w:rPr>
          <w:spacing w:val="12"/>
        </w:rPr>
        <w:t xml:space="preserve"> </w:t>
      </w:r>
      <w:r>
        <w:t>conditions.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3"/>
          <w:numId w:val="7"/>
        </w:numPr>
        <w:tabs>
          <w:tab w:val="left" w:pos="1974"/>
        </w:tabs>
        <w:spacing w:line="296" w:lineRule="auto"/>
        <w:ind w:left="1975" w:right="100"/>
      </w:pPr>
      <w:r>
        <w:rPr>
          <w:spacing w:val="-1"/>
        </w:rPr>
        <w:t>Car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short­ter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represent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port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influenced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sources.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rPr>
          <w:spacing w:val="-1"/>
        </w:rPr>
        <w:t>3:00a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5:00a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preferre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measurements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short­ter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average</w:t>
      </w:r>
      <w:r>
        <w:rPr>
          <w:spacing w:val="-1"/>
          <w:w w:val="10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wholly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partly</w:t>
      </w:r>
      <w:r>
        <w:rPr>
          <w:spacing w:val="12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measurements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times,</w:t>
      </w:r>
      <w:r>
        <w:rPr>
          <w:spacing w:val="12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records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short­ter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influence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noise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non­por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sources.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3"/>
          <w:numId w:val="7"/>
        </w:numPr>
        <w:tabs>
          <w:tab w:val="left" w:pos="1974"/>
        </w:tabs>
        <w:spacing w:line="296" w:lineRule="auto"/>
        <w:ind w:left="1975" w:right="459"/>
      </w:pP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Acoustic</w:t>
      </w:r>
      <w:r>
        <w:t>s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(NZS</w:t>
      </w:r>
      <w:r>
        <w:rPr>
          <w:spacing w:val="-1"/>
          <w:w w:val="102"/>
        </w:rPr>
        <w:t xml:space="preserve"> </w:t>
      </w:r>
      <w:r>
        <w:rPr>
          <w:spacing w:val="-1"/>
        </w:rPr>
        <w:t>6801:2008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Acoustic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(NZS</w:t>
      </w:r>
      <w:r>
        <w:rPr>
          <w:spacing w:val="-1"/>
          <w:w w:val="102"/>
        </w:rPr>
        <w:t xml:space="preserve"> </w:t>
      </w:r>
      <w:r>
        <w:rPr>
          <w:spacing w:val="-3"/>
        </w:rPr>
        <w:t>6802:2008).</w:t>
      </w:r>
    </w:p>
    <w:p w:rsidR="00FC4C05" w:rsidRDefault="00FC4C05">
      <w:pPr>
        <w:spacing w:before="3" w:line="160" w:lineRule="exact"/>
        <w:rPr>
          <w:sz w:val="16"/>
          <w:szCs w:val="16"/>
        </w:rPr>
      </w:pPr>
    </w:p>
    <w:p w:rsidR="00FC4C05" w:rsidRDefault="00725C3D">
      <w:pPr>
        <w:pStyle w:val="Heading1"/>
        <w:numPr>
          <w:ilvl w:val="1"/>
          <w:numId w:val="7"/>
        </w:numPr>
        <w:tabs>
          <w:tab w:val="left" w:pos="688"/>
        </w:tabs>
        <w:ind w:left="688" w:hanging="364"/>
        <w:rPr>
          <w:b w:val="0"/>
          <w:bCs w:val="0"/>
        </w:rPr>
      </w:pPr>
      <w:r>
        <w:rPr>
          <w:color w:val="1493C9"/>
          <w:spacing w:val="3"/>
        </w:rPr>
        <w:t>Lighting</w:t>
      </w:r>
    </w:p>
    <w:p w:rsidR="00FC4C05" w:rsidRDefault="00FC4C05">
      <w:pPr>
        <w:spacing w:before="2" w:line="100" w:lineRule="exact"/>
        <w:rPr>
          <w:sz w:val="10"/>
          <w:szCs w:val="10"/>
        </w:rPr>
      </w:pPr>
    </w:p>
    <w:p w:rsidR="00FC4C05" w:rsidRDefault="00725C3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114"/>
        <w:jc w:val="left"/>
      </w:pPr>
      <w:r>
        <w:t>Artificial</w:t>
      </w:r>
      <w:r>
        <w:rPr>
          <w:spacing w:val="17"/>
        </w:rPr>
        <w:t xml:space="preserve"> </w:t>
      </w:r>
      <w:r>
        <w:t>lighting</w:t>
      </w:r>
      <w:r>
        <w:rPr>
          <w:spacing w:val="17"/>
        </w:rPr>
        <w:t xml:space="preserve"> </w:t>
      </w:r>
      <w:r>
        <w:t>illuminance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150</w:t>
      </w:r>
      <w:r>
        <w:rPr>
          <w:spacing w:val="17"/>
        </w:rPr>
        <w:t xml:space="preserve"> </w:t>
      </w:r>
      <w:r>
        <w:t>lux,</w:t>
      </w:r>
      <w:r>
        <w:rPr>
          <w:spacing w:val="17"/>
        </w:rPr>
        <w:t xml:space="preserve"> </w:t>
      </w:r>
      <w:r>
        <w:t>measured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containing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source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2"/>
          <w:numId w:val="7"/>
        </w:numPr>
        <w:tabs>
          <w:tab w:val="left" w:pos="1074"/>
        </w:tabs>
        <w:ind w:left="1075"/>
        <w:jc w:val="left"/>
      </w:pPr>
      <w:r>
        <w:t>Illumination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vehicles,</w:t>
      </w:r>
      <w:r>
        <w:rPr>
          <w:spacing w:val="13"/>
        </w:rPr>
        <w:t xml:space="preserve"> </w:t>
      </w:r>
      <w:r>
        <w:t>mobile</w:t>
      </w:r>
      <w:r>
        <w:rPr>
          <w:spacing w:val="14"/>
        </w:rPr>
        <w:t xml:space="preserve"> </w:t>
      </w:r>
      <w:r>
        <w:t>plant,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quay</w:t>
      </w:r>
      <w:r>
        <w:rPr>
          <w:spacing w:val="13"/>
        </w:rPr>
        <w:t xml:space="preserve"> </w:t>
      </w:r>
      <w:r>
        <w:t>cranes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exempt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control.</w:t>
      </w:r>
    </w:p>
    <w:p w:rsidR="00FC4C05" w:rsidRDefault="00FC4C05">
      <w:pPr>
        <w:spacing w:before="10" w:line="130" w:lineRule="exact"/>
        <w:rPr>
          <w:sz w:val="13"/>
          <w:szCs w:val="13"/>
        </w:rPr>
      </w:pPr>
    </w:p>
    <w:p w:rsidR="00FC4C05" w:rsidRDefault="00725C3D">
      <w:pPr>
        <w:pStyle w:val="Heading1"/>
        <w:numPr>
          <w:ilvl w:val="1"/>
          <w:numId w:val="7"/>
        </w:numPr>
        <w:tabs>
          <w:tab w:val="left" w:pos="689"/>
        </w:tabs>
        <w:spacing w:before="73"/>
        <w:ind w:left="689" w:hanging="365"/>
        <w:rPr>
          <w:b w:val="0"/>
          <w:bCs w:val="0"/>
        </w:rPr>
      </w:pPr>
      <w:r>
        <w:rPr>
          <w:color w:val="1493C9"/>
          <w:spacing w:val="3"/>
        </w:rPr>
        <w:t>Parking</w:t>
      </w:r>
    </w:p>
    <w:p w:rsidR="00FC4C05" w:rsidRDefault="00FC4C05">
      <w:pPr>
        <w:spacing w:before="2" w:line="100" w:lineRule="exact"/>
        <w:rPr>
          <w:sz w:val="10"/>
          <w:szCs w:val="10"/>
        </w:rPr>
      </w:pPr>
    </w:p>
    <w:p w:rsidR="00FC4C05" w:rsidRDefault="00725C3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504"/>
        <w:jc w:val="left"/>
      </w:pPr>
      <w:r>
        <w:rPr>
          <w:color w:val="0000FF"/>
        </w:rPr>
        <w:t>Clause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1.2.3.2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Transport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CMA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west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Solent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Street.</w:t>
      </w:r>
    </w:p>
    <w:p w:rsidR="00FC4C05" w:rsidRDefault="00FC4C05">
      <w:pPr>
        <w:spacing w:before="3" w:line="160" w:lineRule="exact"/>
        <w:rPr>
          <w:sz w:val="16"/>
          <w:szCs w:val="16"/>
        </w:rPr>
      </w:pPr>
    </w:p>
    <w:p w:rsidR="00FC4C05" w:rsidRDefault="00725C3D">
      <w:pPr>
        <w:pStyle w:val="Heading1"/>
        <w:numPr>
          <w:ilvl w:val="0"/>
          <w:numId w:val="6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FC4C05" w:rsidRDefault="00FC4C05">
      <w:pPr>
        <w:spacing w:before="2" w:line="100" w:lineRule="exact"/>
        <w:rPr>
          <w:sz w:val="10"/>
          <w:szCs w:val="10"/>
        </w:rPr>
      </w:pPr>
    </w:p>
    <w:p w:rsidR="00FC4C05" w:rsidRDefault="00725C3D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324"/>
      </w:pP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Precinct,</w:t>
      </w:r>
      <w:r>
        <w:rPr>
          <w:w w:val="102"/>
        </w:rPr>
        <w:t xml:space="preserve"> </w:t>
      </w:r>
      <w:r>
        <w:t>unless</w:t>
      </w:r>
      <w:r>
        <w:rPr>
          <w:spacing w:val="23"/>
        </w:rPr>
        <w:t xml:space="preserve"> </w:t>
      </w:r>
      <w:r>
        <w:t>otherwise</w:t>
      </w:r>
      <w:r>
        <w:rPr>
          <w:spacing w:val="24"/>
        </w:rPr>
        <w:t xml:space="preserve"> </w:t>
      </w:r>
      <w:r>
        <w:t>specified.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left="1075" w:right="219"/>
      </w:pP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</w:p>
    <w:p w:rsidR="00FC4C05" w:rsidRDefault="00FC4C05">
      <w:pPr>
        <w:spacing w:before="3" w:line="160" w:lineRule="exact"/>
        <w:rPr>
          <w:sz w:val="16"/>
          <w:szCs w:val="16"/>
        </w:rPr>
      </w:pPr>
    </w:p>
    <w:p w:rsidR="00FC4C05" w:rsidRDefault="00725C3D">
      <w:pPr>
        <w:pStyle w:val="Heading1"/>
        <w:numPr>
          <w:ilvl w:val="1"/>
          <w:numId w:val="5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FC4C05" w:rsidRDefault="00FC4C05">
      <w:pPr>
        <w:spacing w:before="2" w:line="180" w:lineRule="exact"/>
        <w:rPr>
          <w:sz w:val="18"/>
          <w:szCs w:val="18"/>
        </w:rPr>
      </w:pPr>
    </w:p>
    <w:p w:rsidR="00FC4C05" w:rsidRDefault="00725C3D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7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Port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precinct.</w:t>
      </w:r>
    </w:p>
    <w:p w:rsidR="00FC4C05" w:rsidRDefault="00FC4C05">
      <w:pPr>
        <w:sectPr w:rsidR="00FC4C05">
          <w:pgSz w:w="11900" w:h="16840"/>
          <w:pgMar w:top="1040" w:right="1180" w:bottom="540" w:left="620" w:header="803" w:footer="345" w:gutter="0"/>
          <w:cols w:space="720"/>
        </w:sectPr>
      </w:pPr>
    </w:p>
    <w:p w:rsidR="00FC4C05" w:rsidRDefault="00FC4C05">
      <w:pPr>
        <w:spacing w:before="4" w:line="170" w:lineRule="exact"/>
        <w:rPr>
          <w:sz w:val="17"/>
          <w:szCs w:val="17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725C3D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564"/>
      </w:pPr>
      <w:r>
        <w:t>Buildings,</w:t>
      </w:r>
      <w:r>
        <w:rPr>
          <w:spacing w:val="14"/>
        </w:rPr>
        <w:t xml:space="preserve"> </w:t>
      </w:r>
      <w:r>
        <w:t>structures,</w:t>
      </w:r>
      <w:r>
        <w:rPr>
          <w:spacing w:val="15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port</w:t>
      </w:r>
      <w:r>
        <w:rPr>
          <w:spacing w:val="15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maritime</w:t>
      </w:r>
      <w:r>
        <w:rPr>
          <w:spacing w:val="15"/>
        </w:rPr>
        <w:t xml:space="preserve"> </w:t>
      </w:r>
      <w:r>
        <w:t>passenger</w:t>
      </w:r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marine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port</w:t>
      </w:r>
      <w:r>
        <w:rPr>
          <w:w w:val="102"/>
        </w:rPr>
        <w:t xml:space="preserve"> </w:t>
      </w:r>
      <w:r>
        <w:t>accessory</w:t>
      </w:r>
      <w:r>
        <w:rPr>
          <w:spacing w:val="18"/>
        </w:rPr>
        <w:t xml:space="preserve"> </w:t>
      </w:r>
      <w:r>
        <w:t>structures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exceed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heights</w:t>
      </w:r>
      <w:r>
        <w:rPr>
          <w:spacing w:val="19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1.</w:t>
      </w:r>
    </w:p>
    <w:p w:rsidR="00FC4C05" w:rsidRDefault="00FC4C05">
      <w:pPr>
        <w:spacing w:before="3" w:line="160" w:lineRule="exact"/>
        <w:rPr>
          <w:sz w:val="16"/>
          <w:szCs w:val="16"/>
        </w:rPr>
      </w:pPr>
    </w:p>
    <w:p w:rsidR="00FC4C05" w:rsidRDefault="00725C3D">
      <w:pPr>
        <w:pStyle w:val="Heading1"/>
        <w:numPr>
          <w:ilvl w:val="1"/>
          <w:numId w:val="5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Occupatio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CMA</w:t>
      </w:r>
    </w:p>
    <w:p w:rsidR="00FC4C05" w:rsidRDefault="00FC4C05">
      <w:pPr>
        <w:spacing w:before="2" w:line="180" w:lineRule="exact"/>
        <w:rPr>
          <w:sz w:val="18"/>
          <w:szCs w:val="18"/>
        </w:rPr>
      </w:pPr>
    </w:p>
    <w:p w:rsidR="00FC4C05" w:rsidRDefault="00725C3D">
      <w:pPr>
        <w:pStyle w:val="BodyText"/>
        <w:spacing w:line="296" w:lineRule="auto"/>
        <w:ind w:left="325" w:right="129" w:firstLine="0"/>
      </w:pPr>
      <w:r>
        <w:t>Purpose: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Ports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occupation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occupation</w:t>
      </w:r>
      <w:r>
        <w:rPr>
          <w:spacing w:val="52"/>
        </w:rPr>
        <w:t xml:space="preserve"> </w:t>
      </w:r>
      <w:r>
        <w:t>consent.</w:t>
      </w:r>
    </w:p>
    <w:p w:rsidR="00FC4C05" w:rsidRDefault="00725C3D">
      <w:pPr>
        <w:pStyle w:val="BodyText"/>
        <w:numPr>
          <w:ilvl w:val="2"/>
          <w:numId w:val="5"/>
        </w:numPr>
        <w:tabs>
          <w:tab w:val="left" w:pos="1074"/>
        </w:tabs>
        <w:spacing w:before="1" w:line="296" w:lineRule="auto"/>
        <w:ind w:left="1075" w:right="129"/>
      </w:pPr>
      <w:r>
        <w:t>Any</w:t>
      </w:r>
      <w:r>
        <w:rPr>
          <w:spacing w:val="12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Ports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granted</w:t>
      </w:r>
      <w:r>
        <w:rPr>
          <w:spacing w:val="12"/>
        </w:rPr>
        <w:t xml:space="preserve"> </w:t>
      </w:r>
      <w:proofErr w:type="gramStart"/>
      <w:r>
        <w:t>an</w:t>
      </w:r>
      <w:r>
        <w:rPr>
          <w:spacing w:val="13"/>
        </w:rPr>
        <w:t xml:space="preserve"> </w:t>
      </w:r>
      <w:r>
        <w:t>occupation</w:t>
      </w:r>
      <w:proofErr w:type="gramEnd"/>
      <w:r>
        <w:rPr>
          <w:spacing w:val="12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requires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written</w:t>
      </w:r>
      <w:r>
        <w:rPr>
          <w:spacing w:val="10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Ports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whom</w:t>
      </w:r>
      <w:r>
        <w:rPr>
          <w:spacing w:val="10"/>
        </w:rPr>
        <w:t xml:space="preserve"> </w:t>
      </w:r>
      <w:r>
        <w:t>Ports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transferre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management.</w:t>
      </w:r>
    </w:p>
    <w:p w:rsidR="00FC4C05" w:rsidRDefault="00FC4C05">
      <w:pPr>
        <w:spacing w:before="3" w:line="160" w:lineRule="exact"/>
        <w:rPr>
          <w:sz w:val="16"/>
          <w:szCs w:val="16"/>
        </w:rPr>
      </w:pPr>
    </w:p>
    <w:p w:rsidR="00FC4C05" w:rsidRDefault="00725C3D">
      <w:pPr>
        <w:pStyle w:val="Heading1"/>
        <w:numPr>
          <w:ilvl w:val="0"/>
          <w:numId w:val="4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FC4C05" w:rsidRDefault="00FC4C05">
      <w:pPr>
        <w:spacing w:before="2" w:line="180" w:lineRule="exact"/>
        <w:rPr>
          <w:sz w:val="18"/>
          <w:szCs w:val="18"/>
        </w:rPr>
      </w:pPr>
    </w:p>
    <w:p w:rsidR="00FC4C05" w:rsidRDefault="00725C3D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FC4C05" w:rsidRDefault="00725C3D">
      <w:pPr>
        <w:pStyle w:val="BodyText"/>
        <w:spacing w:before="51" w:line="296" w:lineRule="auto"/>
        <w:ind w:left="325" w:right="339" w:firstLine="0"/>
      </w:pPr>
      <w:r>
        <w:t>For</w:t>
      </w:r>
      <w:r>
        <w:rPr>
          <w:spacing w:val="17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Port</w:t>
      </w:r>
      <w:r>
        <w:rPr>
          <w:spacing w:val="17"/>
        </w:rPr>
        <w:t xml:space="preserve"> </w:t>
      </w:r>
      <w:r>
        <w:t>precinct,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matters,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CMA.</w:t>
      </w:r>
    </w:p>
    <w:p w:rsidR="00FC4C05" w:rsidRDefault="00725C3D">
      <w:pPr>
        <w:pStyle w:val="BodyText"/>
        <w:numPr>
          <w:ilvl w:val="1"/>
          <w:numId w:val="4"/>
        </w:numPr>
        <w:tabs>
          <w:tab w:val="left" w:pos="1074"/>
        </w:tabs>
        <w:spacing w:before="1"/>
        <w:ind w:left="1075"/>
      </w:pP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maintaining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repairin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lawfu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reclamation</w:t>
      </w:r>
    </w:p>
    <w:p w:rsidR="00FC4C05" w:rsidRDefault="00725C3D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apply.</w:t>
      </w:r>
    </w:p>
    <w:p w:rsidR="00FC4C05" w:rsidRDefault="00FC4C05">
      <w:pPr>
        <w:spacing w:before="2" w:line="120" w:lineRule="exact"/>
        <w:rPr>
          <w:sz w:val="12"/>
          <w:szCs w:val="12"/>
        </w:rPr>
      </w:pPr>
    </w:p>
    <w:p w:rsidR="00FC4C05" w:rsidRDefault="00725C3D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Declamation</w:t>
      </w:r>
    </w:p>
    <w:p w:rsidR="00FC4C05" w:rsidRDefault="00725C3D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FC4C05" w:rsidRDefault="00FC4C05">
      <w:pPr>
        <w:spacing w:before="2" w:line="200" w:lineRule="exact"/>
        <w:rPr>
          <w:sz w:val="20"/>
          <w:szCs w:val="20"/>
        </w:rPr>
      </w:pPr>
    </w:p>
    <w:p w:rsidR="00FC4C05" w:rsidRDefault="00725C3D">
      <w:pPr>
        <w:pStyle w:val="BodyText"/>
        <w:numPr>
          <w:ilvl w:val="2"/>
          <w:numId w:val="4"/>
        </w:numPr>
        <w:tabs>
          <w:tab w:val="left" w:pos="1524"/>
        </w:tabs>
      </w:pPr>
      <w:r>
        <w:t>location,</w:t>
      </w:r>
      <w:r>
        <w:rPr>
          <w:spacing w:val="16"/>
        </w:rPr>
        <w:t xml:space="preserve"> </w:t>
      </w:r>
      <w:r>
        <w:t>extent,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used</w:t>
      </w:r>
    </w:p>
    <w:p w:rsidR="00FC4C05" w:rsidRDefault="00FC4C05">
      <w:pPr>
        <w:spacing w:before="2" w:line="200" w:lineRule="exact"/>
        <w:rPr>
          <w:sz w:val="20"/>
          <w:szCs w:val="20"/>
        </w:rPr>
      </w:pPr>
    </w:p>
    <w:p w:rsidR="00FC4C05" w:rsidRDefault="00725C3D">
      <w:pPr>
        <w:pStyle w:val="BodyText"/>
        <w:numPr>
          <w:ilvl w:val="2"/>
          <w:numId w:val="4"/>
        </w:numPr>
        <w:tabs>
          <w:tab w:val="left" w:pos="1524"/>
        </w:tabs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</w:t>
      </w:r>
    </w:p>
    <w:p w:rsidR="00FC4C05" w:rsidRDefault="00FC4C05">
      <w:pPr>
        <w:spacing w:before="2" w:line="200" w:lineRule="exact"/>
        <w:rPr>
          <w:sz w:val="20"/>
          <w:szCs w:val="20"/>
        </w:rPr>
      </w:pPr>
    </w:p>
    <w:p w:rsidR="00FC4C05" w:rsidRDefault="00725C3D">
      <w:pPr>
        <w:pStyle w:val="BodyText"/>
        <w:numPr>
          <w:ilvl w:val="2"/>
          <w:numId w:val="4"/>
        </w:numPr>
        <w:tabs>
          <w:tab w:val="left" w:pos="1524"/>
        </w:tabs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FC4C05" w:rsidRDefault="00FC4C05">
      <w:pPr>
        <w:spacing w:before="2" w:line="200" w:lineRule="exact"/>
        <w:rPr>
          <w:sz w:val="20"/>
          <w:szCs w:val="20"/>
        </w:rPr>
      </w:pPr>
    </w:p>
    <w:p w:rsidR="00FC4C05" w:rsidRDefault="00725C3D">
      <w:pPr>
        <w:pStyle w:val="BodyText"/>
        <w:numPr>
          <w:ilvl w:val="2"/>
          <w:numId w:val="4"/>
        </w:numPr>
        <w:tabs>
          <w:tab w:val="left" w:pos="1524"/>
        </w:tabs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FC4C05" w:rsidRDefault="00FC4C05">
      <w:pPr>
        <w:spacing w:before="2" w:line="200" w:lineRule="exact"/>
        <w:rPr>
          <w:sz w:val="20"/>
          <w:szCs w:val="20"/>
        </w:rPr>
      </w:pPr>
    </w:p>
    <w:p w:rsidR="00FC4C05" w:rsidRDefault="00725C3D">
      <w:pPr>
        <w:pStyle w:val="BodyText"/>
        <w:numPr>
          <w:ilvl w:val="2"/>
          <w:numId w:val="4"/>
        </w:numPr>
        <w:tabs>
          <w:tab w:val="left" w:pos="1524"/>
        </w:tabs>
        <w:ind w:hanging="405"/>
      </w:pP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values</w:t>
      </w:r>
    </w:p>
    <w:p w:rsidR="00FC4C05" w:rsidRDefault="00FC4C05">
      <w:pPr>
        <w:spacing w:before="2" w:line="200" w:lineRule="exact"/>
        <w:rPr>
          <w:sz w:val="20"/>
          <w:szCs w:val="20"/>
        </w:rPr>
      </w:pPr>
    </w:p>
    <w:p w:rsidR="00FC4C05" w:rsidRDefault="00725C3D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consen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duration</w:t>
      </w:r>
    </w:p>
    <w:p w:rsidR="00FC4C05" w:rsidRDefault="00FC4C05">
      <w:pPr>
        <w:spacing w:before="2" w:line="120" w:lineRule="exact"/>
        <w:rPr>
          <w:sz w:val="12"/>
          <w:szCs w:val="12"/>
        </w:rPr>
      </w:pPr>
    </w:p>
    <w:p w:rsidR="00FC4C05" w:rsidRDefault="00725C3D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capita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dredging</w:t>
      </w:r>
    </w:p>
    <w:p w:rsidR="00FC4C05" w:rsidRDefault="00725C3D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apply.</w:t>
      </w:r>
    </w:p>
    <w:p w:rsidR="00FC4C05" w:rsidRDefault="00FC4C05">
      <w:pPr>
        <w:spacing w:before="2" w:line="120" w:lineRule="exact"/>
        <w:rPr>
          <w:sz w:val="12"/>
          <w:szCs w:val="12"/>
        </w:rPr>
      </w:pPr>
    </w:p>
    <w:p w:rsidR="00FC4C05" w:rsidRDefault="00725C3D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2"/>
        </w:rPr>
        <w:t>Wav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attenuatio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devices</w:t>
      </w:r>
    </w:p>
    <w:p w:rsidR="00FC4C05" w:rsidRDefault="00725C3D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apply.</w:t>
      </w:r>
    </w:p>
    <w:p w:rsidR="00FC4C05" w:rsidRDefault="00FC4C05">
      <w:pPr>
        <w:spacing w:before="2" w:line="120" w:lineRule="exact"/>
        <w:rPr>
          <w:sz w:val="12"/>
          <w:szCs w:val="12"/>
        </w:rPr>
      </w:pPr>
    </w:p>
    <w:p w:rsidR="00FC4C05" w:rsidRDefault="00725C3D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FC4C05" w:rsidRDefault="00725C3D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FC4C05" w:rsidRDefault="00FC4C05">
      <w:pPr>
        <w:spacing w:before="2" w:line="200" w:lineRule="exact"/>
        <w:rPr>
          <w:sz w:val="20"/>
          <w:szCs w:val="20"/>
        </w:rPr>
      </w:pPr>
    </w:p>
    <w:p w:rsidR="00FC4C05" w:rsidRDefault="00725C3D">
      <w:pPr>
        <w:pStyle w:val="BodyText"/>
        <w:numPr>
          <w:ilvl w:val="2"/>
          <w:numId w:val="4"/>
        </w:numPr>
        <w:tabs>
          <w:tab w:val="left" w:pos="1524"/>
        </w:tabs>
      </w:pPr>
      <w:proofErr w:type="gramStart"/>
      <w:r>
        <w:t>effects</w:t>
      </w:r>
      <w:proofErr w:type="gramEnd"/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navigation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safety.</w:t>
      </w:r>
    </w:p>
    <w:p w:rsidR="00FC4C05" w:rsidRDefault="00FC4C05">
      <w:pPr>
        <w:spacing w:before="7" w:line="160" w:lineRule="exact"/>
        <w:rPr>
          <w:sz w:val="16"/>
          <w:szCs w:val="16"/>
        </w:rPr>
      </w:pPr>
    </w:p>
    <w:p w:rsidR="00FC4C05" w:rsidRDefault="00725C3D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left="646" w:right="7555"/>
        <w:jc w:val="both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C4C05" w:rsidRDefault="00725C3D">
      <w:pPr>
        <w:pStyle w:val="BodyText"/>
        <w:spacing w:before="51" w:line="296" w:lineRule="auto"/>
        <w:ind w:left="325" w:right="114" w:firstLine="0"/>
        <w:jc w:val="both"/>
      </w:pPr>
      <w:r>
        <w:t>For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w w:val="102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FC4C05" w:rsidRDefault="00725C3D">
      <w:pPr>
        <w:pStyle w:val="BodyText"/>
        <w:numPr>
          <w:ilvl w:val="2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maintaining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repairin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lawfu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reclamation</w:t>
      </w:r>
    </w:p>
    <w:p w:rsidR="00FC4C05" w:rsidRDefault="00725C3D">
      <w:pPr>
        <w:numPr>
          <w:ilvl w:val="3"/>
          <w:numId w:val="3"/>
        </w:numPr>
        <w:tabs>
          <w:tab w:val="left" w:pos="1524"/>
        </w:tabs>
        <w:spacing w:before="51"/>
        <w:ind w:left="15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Refer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to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the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pacing w:val="4"/>
          <w:position w:val="1"/>
          <w:sz w:val="18"/>
          <w:szCs w:val="18"/>
        </w:rPr>
        <w:t>clause</w:t>
      </w:r>
      <w:r>
        <w:rPr>
          <w:rFonts w:ascii="Arial" w:eastAsia="Arial" w:hAnsi="Arial" w:cs="Arial"/>
          <w:color w:val="0000FF"/>
          <w:position w:val="1"/>
          <w:sz w:val="18"/>
          <w:szCs w:val="18"/>
        </w:rPr>
        <w:t>s</w:t>
      </w:r>
      <w:r>
        <w:rPr>
          <w:rFonts w:ascii="Arial" w:eastAsia="Arial" w:hAnsi="Arial" w:cs="Arial"/>
          <w:color w:val="0000FF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pacing w:val="4"/>
          <w:position w:val="1"/>
          <w:sz w:val="18"/>
          <w:szCs w:val="18"/>
        </w:rPr>
        <w:t>5.2.</w:t>
      </w:r>
      <w:r>
        <w:rPr>
          <w:rFonts w:ascii="Arial" w:eastAsia="Arial" w:hAnsi="Arial" w:cs="Arial"/>
          <w:color w:val="0000FF"/>
          <w:position w:val="1"/>
          <w:sz w:val="18"/>
          <w:szCs w:val="18"/>
        </w:rPr>
        <w:t>1</w:t>
      </w:r>
      <w:r>
        <w:rPr>
          <w:rFonts w:ascii="Arial" w:eastAsia="Arial" w:hAnsi="Arial" w:cs="Arial"/>
          <w:color w:val="0000FF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1"/>
          <w:sz w:val="18"/>
          <w:szCs w:val="18"/>
        </w:rPr>
        <w:t>5.2.</w:t>
      </w:r>
      <w:r>
        <w:rPr>
          <w:rFonts w:ascii="Arial" w:eastAsia="Arial" w:hAnsi="Arial" w:cs="Arial"/>
          <w:color w:val="0000FF"/>
          <w:position w:val="1"/>
          <w:sz w:val="18"/>
          <w:szCs w:val="18"/>
        </w:rPr>
        <w:t>9</w:t>
      </w:r>
      <w:r>
        <w:rPr>
          <w:rFonts w:ascii="Arial" w:eastAsia="Arial" w:hAnsi="Arial" w:cs="Arial"/>
          <w:color w:val="0000FF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Genera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Coasta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Marin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zon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rules.</w:t>
      </w:r>
    </w:p>
    <w:p w:rsidR="00FC4C05" w:rsidRDefault="00FC4C05">
      <w:pPr>
        <w:spacing w:before="2" w:line="170" w:lineRule="exact"/>
        <w:rPr>
          <w:sz w:val="17"/>
          <w:szCs w:val="17"/>
        </w:rPr>
      </w:pPr>
    </w:p>
    <w:p w:rsidR="00FC4C05" w:rsidRDefault="00725C3D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Declamation</w:t>
      </w:r>
    </w:p>
    <w:p w:rsidR="00FC4C05" w:rsidRDefault="00725C3D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6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land/wate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on:</w:t>
      </w:r>
    </w:p>
    <w:p w:rsidR="00FC4C05" w:rsidRDefault="00FC4C05">
      <w:pPr>
        <w:spacing w:line="296" w:lineRule="auto"/>
        <w:sectPr w:rsidR="00FC4C05">
          <w:pgSz w:w="11900" w:h="16840"/>
          <w:pgMar w:top="1040" w:right="1240" w:bottom="540" w:left="620" w:header="803" w:footer="345" w:gutter="0"/>
          <w:cols w:space="720"/>
        </w:sectPr>
      </w:pPr>
    </w:p>
    <w:p w:rsidR="00FC4C05" w:rsidRDefault="00725C3D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before="12" w:line="260" w:lineRule="exact"/>
        <w:rPr>
          <w:sz w:val="26"/>
          <w:szCs w:val="26"/>
        </w:rPr>
      </w:pPr>
    </w:p>
    <w:p w:rsidR="00FC4C05" w:rsidRDefault="00725C3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C4C05" w:rsidRDefault="00725C3D">
      <w:pPr>
        <w:pStyle w:val="BodyText"/>
        <w:spacing w:before="1" w:line="296" w:lineRule="auto"/>
        <w:ind w:left="252" w:right="38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4"/>
        </w:rPr>
        <w:t xml:space="preserve"> </w:t>
      </w:r>
      <w:r>
        <w:t>marine</w:t>
      </w:r>
      <w:r>
        <w:rPr>
          <w:spacing w:val="15"/>
        </w:rPr>
        <w:t xml:space="preserve"> </w:t>
      </w:r>
      <w:r>
        <w:t>environment</w:t>
      </w:r>
      <w:r>
        <w:rPr>
          <w:spacing w:val="15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quality,</w:t>
      </w:r>
      <w:r>
        <w:rPr>
          <w:spacing w:val="15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ecology)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area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ind w:left="252" w:firstLine="0"/>
      </w:pPr>
      <w:proofErr w:type="gramStart"/>
      <w:r>
        <w:rPr>
          <w:spacing w:val="-2"/>
        </w:rPr>
        <w:t>hydrogeolog</w:t>
      </w:r>
      <w:r>
        <w:t>y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(groun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water</w:t>
      </w:r>
      <w:r>
        <w:t>)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hydrology</w:t>
      </w:r>
    </w:p>
    <w:p w:rsidR="00FC4C05" w:rsidRDefault="00FC4C05">
      <w:pPr>
        <w:sectPr w:rsidR="00FC4C05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before="9"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  <w:sectPr w:rsidR="00FC4C05">
          <w:pgSz w:w="11900" w:h="16840"/>
          <w:pgMar w:top="1040" w:right="1180" w:bottom="540" w:left="620" w:header="803" w:footer="345" w:gutter="0"/>
          <w:cols w:space="720"/>
        </w:sectPr>
      </w:pPr>
    </w:p>
    <w:p w:rsidR="00FC4C05" w:rsidRDefault="00725C3D">
      <w:pPr>
        <w:pStyle w:val="BodyText"/>
        <w:spacing w:before="79"/>
        <w:ind w:left="0" w:firstLine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FC4C05" w:rsidRDefault="00725C3D">
      <w:pPr>
        <w:pStyle w:val="BodyText"/>
        <w:spacing w:before="79" w:line="296" w:lineRule="auto"/>
        <w:ind w:left="256" w:right="730" w:firstLine="0"/>
      </w:pPr>
      <w:r>
        <w:br w:type="column"/>
      </w:r>
      <w:proofErr w:type="gramStart"/>
      <w:r>
        <w:rPr>
          <w:spacing w:val="-1"/>
        </w:rPr>
        <w:lastRenderedPageBreak/>
        <w:t>sedimen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accumulatio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2"/>
        </w:rPr>
        <w:t>marin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area.</w:t>
      </w:r>
    </w:p>
    <w:p w:rsidR="00FC4C05" w:rsidRDefault="00FC4C05">
      <w:pPr>
        <w:spacing w:line="296" w:lineRule="auto"/>
        <w:sectPr w:rsidR="00FC4C0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309"/>
      </w:pPr>
      <w:r>
        <w:t>Declamation</w:t>
      </w:r>
      <w:r>
        <w:rPr>
          <w:spacing w:val="14"/>
        </w:rPr>
        <w:t xml:space="preserve"> </w:t>
      </w:r>
      <w:r>
        <w:t>works,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seawalls,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avoid,</w:t>
      </w:r>
      <w:r>
        <w:rPr>
          <w:spacing w:val="14"/>
        </w:rPr>
        <w:t xml:space="preserve"> </w:t>
      </w:r>
      <w:r>
        <w:t>remedy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construction,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silt,</w:t>
      </w:r>
      <w:r>
        <w:rPr>
          <w:spacing w:val="15"/>
        </w:rPr>
        <w:t xml:space="preserve"> </w:t>
      </w:r>
      <w:r>
        <w:t>contaminated</w:t>
      </w:r>
      <w:r>
        <w:rPr>
          <w:spacing w:val="14"/>
        </w:rPr>
        <w:t xml:space="preserve"> </w:t>
      </w:r>
      <w:r>
        <w:t>soils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groundwater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contaminants.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Declamatio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adequate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t>waters</w:t>
      </w:r>
      <w:proofErr w:type="spellEnd"/>
      <w:r>
        <w:rPr>
          <w:spacing w:val="10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space.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capita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dredging</w:t>
      </w:r>
    </w:p>
    <w:p w:rsidR="00FC4C05" w:rsidRDefault="00725C3D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955"/>
      </w:pPr>
      <w:r>
        <w:t>The</w:t>
      </w:r>
      <w:r>
        <w:rPr>
          <w:spacing w:val="15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5.2.1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FF"/>
          <w:spacing w:val="-1"/>
        </w:rPr>
        <w:t>5.2.1</w:t>
      </w:r>
      <w:r>
        <w:rPr>
          <w:color w:val="0000FF"/>
        </w:rPr>
        <w:t>1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Coasta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zone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below.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74"/>
      </w:pPr>
      <w:r>
        <w:t>The</w:t>
      </w:r>
      <w:r>
        <w:rPr>
          <w:spacing w:val="11"/>
        </w:rPr>
        <w:t xml:space="preserve"> </w:t>
      </w:r>
      <w:r>
        <w:t>dredging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sought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w w:val="10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precinct.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2"/>
        </w:rPr>
        <w:t>Wav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attenuatio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devices</w:t>
      </w:r>
    </w:p>
    <w:p w:rsidR="00FC4C05" w:rsidRDefault="00725C3D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475"/>
      </w:pPr>
      <w:r>
        <w:t>The</w:t>
      </w:r>
      <w:r>
        <w:rPr>
          <w:spacing w:val="15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5.2.1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FF"/>
          <w:spacing w:val="-1"/>
        </w:rPr>
        <w:t>5.2.1</w:t>
      </w:r>
      <w:r>
        <w:rPr>
          <w:color w:val="0000FF"/>
        </w:rPr>
        <w:t>6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Coasta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rules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below.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54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attenuatio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marine</w:t>
      </w:r>
      <w:r>
        <w:rPr>
          <w:spacing w:val="17"/>
        </w:rPr>
        <w:t xml:space="preserve"> </w:t>
      </w:r>
      <w:r>
        <w:t>related</w:t>
      </w:r>
      <w:r>
        <w:rPr>
          <w:spacing w:val="17"/>
        </w:rPr>
        <w:t xml:space="preserve"> </w:t>
      </w:r>
      <w:r>
        <w:t>industries,</w:t>
      </w:r>
      <w:r>
        <w:rPr>
          <w:spacing w:val="18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marina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adjoining</w:t>
      </w:r>
      <w:r>
        <w:rPr>
          <w:spacing w:val="17"/>
        </w:rPr>
        <w:t xml:space="preserve"> </w:t>
      </w:r>
      <w:r>
        <w:t>residential/coastal</w:t>
      </w:r>
      <w:r>
        <w:rPr>
          <w:w w:val="102"/>
        </w:rPr>
        <w:t xml:space="preserve"> </w:t>
      </w:r>
      <w:r>
        <w:t>activities.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FC4C05" w:rsidRDefault="00725C3D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310"/>
      </w:pP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6.2.1</w:t>
      </w:r>
      <w:r>
        <w:rPr>
          <w:color w:val="000000"/>
          <w:spacing w:val="-1"/>
        </w:rPr>
        <w:t>(a)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(b)(v)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(c)(i)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(c)(iii)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(c)(v</w:t>
      </w:r>
      <w:r>
        <w:rPr>
          <w:color w:val="000000"/>
        </w:rPr>
        <w:t>)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(ix)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(d)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(e)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(g</w:t>
      </w:r>
      <w:r>
        <w:rPr>
          <w:color w:val="000000"/>
        </w:rPr>
        <w:t>)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City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below.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16"/>
      </w:pPr>
      <w:r>
        <w:t>Buildings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reasonably</w:t>
      </w:r>
      <w:r>
        <w:rPr>
          <w:spacing w:val="11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 </w:t>
      </w:r>
      <w:r>
        <w:rPr>
          <w:spacing w:val="-2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long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unrelieve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excessiv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bul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Quay</w:t>
      </w:r>
      <w:r>
        <w:rPr>
          <w:spacing w:val="-2"/>
          <w:w w:val="102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acknowledgin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port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accommodated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building.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19"/>
      </w:pPr>
      <w:r>
        <w:t>Building</w:t>
      </w:r>
      <w:r>
        <w:rPr>
          <w:spacing w:val="12"/>
        </w:rPr>
        <w:t xml:space="preserve"> </w:t>
      </w:r>
      <w:r>
        <w:t>mass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broken</w:t>
      </w:r>
      <w:r>
        <w:rPr>
          <w:spacing w:val="13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distinct</w:t>
      </w:r>
      <w:r>
        <w:rPr>
          <w:spacing w:val="12"/>
        </w:rPr>
        <w:t xml:space="preserve"> </w:t>
      </w:r>
      <w:r>
        <w:t>elements.</w:t>
      </w:r>
      <w:r>
        <w:rPr>
          <w:spacing w:val="13"/>
        </w:rPr>
        <w:t xml:space="preserve"> </w:t>
      </w:r>
      <w:r>
        <w:t>Techniques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recesses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rhythm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façade</w:t>
      </w:r>
      <w:r>
        <w:rPr>
          <w:spacing w:val="-1"/>
          <w:w w:val="102"/>
        </w:rPr>
        <w:t xml:space="preserve"> </w:t>
      </w:r>
      <w:r>
        <w:t>modulation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articulation.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19"/>
      </w:pPr>
      <w:r>
        <w:t>Any</w:t>
      </w:r>
      <w:r>
        <w:rPr>
          <w:spacing w:val="12"/>
        </w:rPr>
        <w:t xml:space="preserve"> </w:t>
      </w:r>
      <w:r>
        <w:t>loading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collection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wastes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on­site</w:t>
      </w:r>
      <w:r>
        <w:rPr>
          <w:w w:val="10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screened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behind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away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Quay</w:t>
      </w:r>
      <w:r>
        <w:rPr>
          <w:spacing w:val="12"/>
        </w:rPr>
        <w:t xml:space="preserve"> </w:t>
      </w:r>
      <w:r>
        <w:t>Street.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64"/>
      </w:pPr>
      <w:r>
        <w:t>The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acknowledge</w:t>
      </w:r>
      <w:r>
        <w:rPr>
          <w:spacing w:val="12"/>
        </w:rPr>
        <w:t xml:space="preserve"> </w:t>
      </w:r>
      <w:r>
        <w:t>Quay</w:t>
      </w:r>
      <w:r>
        <w:rPr>
          <w:spacing w:val="12"/>
        </w:rPr>
        <w:t xml:space="preserve"> </w:t>
      </w:r>
      <w:r>
        <w:t>Street’s</w:t>
      </w:r>
      <w:r>
        <w:rPr>
          <w:spacing w:val="12"/>
        </w:rPr>
        <w:t xml:space="preserve"> </w:t>
      </w:r>
      <w:r>
        <w:t>importance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gateway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centre.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particular,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regard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area’s</w:t>
      </w:r>
      <w:r>
        <w:rPr>
          <w:spacing w:val="10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visibility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views</w:t>
      </w:r>
      <w:r>
        <w:rPr>
          <w:w w:val="10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Qua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over­lookin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viewpoints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whils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acknowledgin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accommodate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building.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19" w:hanging="405"/>
      </w:pP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fronts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positively</w:t>
      </w:r>
      <w:r>
        <w:rPr>
          <w:spacing w:val="12"/>
        </w:rPr>
        <w:t xml:space="preserve"> </w:t>
      </w:r>
      <w:r>
        <w:t>contribute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realm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safety.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constrained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articulated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architectural</w:t>
      </w:r>
      <w:r>
        <w:rPr>
          <w:spacing w:val="17"/>
        </w:rPr>
        <w:t xml:space="preserve"> </w:t>
      </w:r>
      <w:r>
        <w:t>features,</w:t>
      </w:r>
      <w:r>
        <w:rPr>
          <w:spacing w:val="17"/>
        </w:rPr>
        <w:t xml:space="preserve"> </w:t>
      </w:r>
      <w:r>
        <w:t>compositional</w:t>
      </w:r>
      <w:r>
        <w:rPr>
          <w:spacing w:val="17"/>
        </w:rPr>
        <w:t xml:space="preserve"> </w:t>
      </w:r>
      <w:r>
        <w:t>elements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projecting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recessed</w:t>
      </w:r>
      <w:r>
        <w:rPr>
          <w:spacing w:val="17"/>
        </w:rPr>
        <w:t xml:space="preserve"> </w:t>
      </w:r>
      <w:r>
        <w:t>surfaces</w:t>
      </w:r>
      <w:r>
        <w:rPr>
          <w:w w:val="10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elements.</w:t>
      </w:r>
    </w:p>
    <w:p w:rsidR="00FC4C05" w:rsidRDefault="00FC4C05">
      <w:pPr>
        <w:spacing w:before="3" w:line="160" w:lineRule="exact"/>
        <w:rPr>
          <w:sz w:val="16"/>
          <w:szCs w:val="16"/>
        </w:rPr>
      </w:pPr>
    </w:p>
    <w:p w:rsidR="00FC4C05" w:rsidRDefault="00725C3D">
      <w:pPr>
        <w:pStyle w:val="Heading1"/>
        <w:numPr>
          <w:ilvl w:val="0"/>
          <w:numId w:val="2"/>
        </w:numPr>
        <w:tabs>
          <w:tab w:val="left" w:pos="565"/>
        </w:tabs>
        <w:ind w:left="56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FC4C05" w:rsidRDefault="00FC4C05">
      <w:pPr>
        <w:spacing w:before="2" w:line="180" w:lineRule="exact"/>
        <w:rPr>
          <w:sz w:val="18"/>
          <w:szCs w:val="18"/>
        </w:rPr>
      </w:pPr>
    </w:p>
    <w:p w:rsidR="00FC4C05" w:rsidRDefault="00725C3D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FC4C05" w:rsidRDefault="00725C3D">
      <w:pPr>
        <w:pStyle w:val="BodyText"/>
        <w:spacing w:before="51"/>
        <w:ind w:left="325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its</w:t>
      </w:r>
    </w:p>
    <w:p w:rsidR="00FC4C05" w:rsidRDefault="00FC4C05">
      <w:pPr>
        <w:sectPr w:rsidR="00FC4C0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C4C05" w:rsidRDefault="00FC4C05">
      <w:pPr>
        <w:spacing w:before="4" w:line="170" w:lineRule="exact"/>
        <w:rPr>
          <w:sz w:val="17"/>
          <w:szCs w:val="17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725C3D">
      <w:pPr>
        <w:pStyle w:val="BodyText"/>
        <w:spacing w:before="79"/>
        <w:ind w:left="325" w:firstLine="0"/>
      </w:pPr>
      <w:proofErr w:type="gramStart"/>
      <w:r>
        <w:rPr>
          <w:spacing w:val="-1"/>
        </w:rPr>
        <w:t>discretio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infringement.</w:t>
      </w:r>
    </w:p>
    <w:p w:rsidR="00FC4C05" w:rsidRDefault="00725C3D">
      <w:pPr>
        <w:pStyle w:val="BodyText"/>
        <w:numPr>
          <w:ilvl w:val="1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FC4C05" w:rsidRDefault="00725C3D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building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dominance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effects</w:t>
      </w:r>
    </w:p>
    <w:p w:rsidR="00FC4C05" w:rsidRDefault="00FC4C05">
      <w:pPr>
        <w:spacing w:before="2" w:line="200" w:lineRule="exact"/>
        <w:rPr>
          <w:sz w:val="20"/>
          <w:szCs w:val="20"/>
        </w:rPr>
      </w:pPr>
    </w:p>
    <w:p w:rsidR="00FC4C05" w:rsidRDefault="00725C3D">
      <w:pPr>
        <w:pStyle w:val="BodyText"/>
        <w:numPr>
          <w:ilvl w:val="2"/>
          <w:numId w:val="2"/>
        </w:numPr>
        <w:tabs>
          <w:tab w:val="left" w:pos="1524"/>
        </w:tabs>
      </w:pPr>
      <w:proofErr w:type="gramStart"/>
      <w:r>
        <w:rPr>
          <w:spacing w:val="-1"/>
        </w:rPr>
        <w:t>effect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precinct.</w:t>
      </w:r>
    </w:p>
    <w:p w:rsidR="00FC4C05" w:rsidRDefault="00FC4C05">
      <w:pPr>
        <w:spacing w:before="2" w:line="120" w:lineRule="exact"/>
        <w:rPr>
          <w:sz w:val="12"/>
          <w:szCs w:val="12"/>
        </w:rPr>
      </w:pPr>
    </w:p>
    <w:p w:rsidR="00FC4C05" w:rsidRDefault="00725C3D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t>Occupation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</w:t>
      </w:r>
    </w:p>
    <w:p w:rsidR="00FC4C05" w:rsidRDefault="00725C3D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building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dominance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effects</w:t>
      </w:r>
    </w:p>
    <w:p w:rsidR="00FC4C05" w:rsidRDefault="00FC4C05">
      <w:pPr>
        <w:spacing w:before="2" w:line="200" w:lineRule="exact"/>
        <w:rPr>
          <w:sz w:val="20"/>
          <w:szCs w:val="20"/>
        </w:rPr>
      </w:pPr>
    </w:p>
    <w:p w:rsidR="00FC4C05" w:rsidRDefault="00725C3D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precinct</w:t>
      </w:r>
    </w:p>
    <w:p w:rsidR="00FC4C05" w:rsidRDefault="00FC4C05">
      <w:pPr>
        <w:spacing w:before="2" w:line="200" w:lineRule="exact"/>
        <w:rPr>
          <w:sz w:val="20"/>
          <w:szCs w:val="20"/>
        </w:rPr>
      </w:pPr>
    </w:p>
    <w:p w:rsidR="00FC4C05" w:rsidRDefault="00725C3D">
      <w:pPr>
        <w:pStyle w:val="BodyText"/>
        <w:numPr>
          <w:ilvl w:val="2"/>
          <w:numId w:val="2"/>
        </w:numPr>
        <w:tabs>
          <w:tab w:val="left" w:pos="1524"/>
        </w:tabs>
      </w:pP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transportation</w:t>
      </w:r>
      <w:r>
        <w:rPr>
          <w:spacing w:val="15"/>
        </w:rPr>
        <w:t xml:space="preserve"> </w:t>
      </w:r>
      <w:r>
        <w:t>network.</w:t>
      </w:r>
    </w:p>
    <w:p w:rsidR="00FC4C05" w:rsidRDefault="00FC4C05">
      <w:pPr>
        <w:sectPr w:rsidR="00FC4C05">
          <w:pgSz w:w="11900" w:h="16840"/>
          <w:pgMar w:top="1040" w:right="1680" w:bottom="540" w:left="620" w:header="803" w:footer="345" w:gutter="0"/>
          <w:cols w:space="720"/>
        </w:sectPr>
      </w:pPr>
    </w:p>
    <w:p w:rsidR="00FC4C05" w:rsidRDefault="00FC4C05">
      <w:pPr>
        <w:spacing w:before="9" w:line="180" w:lineRule="exact"/>
        <w:rPr>
          <w:sz w:val="18"/>
          <w:szCs w:val="18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725C3D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C4C05" w:rsidRDefault="00725C3D">
      <w:pPr>
        <w:pStyle w:val="BodyText"/>
        <w:spacing w:before="51" w:line="296" w:lineRule="auto"/>
        <w:ind w:left="325" w:right="329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infringement.</w:t>
      </w:r>
    </w:p>
    <w:p w:rsidR="00FC4C05" w:rsidRDefault="00725C3D">
      <w:pPr>
        <w:pStyle w:val="BodyText"/>
        <w:numPr>
          <w:ilvl w:val="2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FC4C05" w:rsidRDefault="00725C3D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105"/>
      </w:pP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meets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255"/>
      </w:pPr>
      <w:r>
        <w:t>Where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exceeded,</w:t>
      </w:r>
      <w:r>
        <w:rPr>
          <w:spacing w:val="10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7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Port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FF"/>
        </w:rPr>
        <w:t>policy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17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Cit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Centre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considered.</w:t>
      </w:r>
    </w:p>
    <w:p w:rsidR="00FC4C05" w:rsidRDefault="00FC4C05">
      <w:pPr>
        <w:spacing w:before="1" w:line="150" w:lineRule="exact"/>
        <w:rPr>
          <w:sz w:val="15"/>
          <w:szCs w:val="15"/>
        </w:rPr>
      </w:pPr>
    </w:p>
    <w:p w:rsidR="00FC4C05" w:rsidRDefault="00725C3D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t>Occupation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</w:t>
      </w:r>
    </w:p>
    <w:p w:rsidR="00FC4C05" w:rsidRDefault="00725C3D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464"/>
      </w:pPr>
      <w:r>
        <w:t>Reverse</w:t>
      </w:r>
      <w:r>
        <w:rPr>
          <w:spacing w:val="12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uses</w:t>
      </w:r>
      <w:r>
        <w:rPr>
          <w:w w:val="102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avoided.</w:t>
      </w:r>
    </w:p>
    <w:p w:rsidR="00FC4C05" w:rsidRDefault="00FC4C05">
      <w:pPr>
        <w:spacing w:line="296" w:lineRule="auto"/>
        <w:sectPr w:rsidR="00FC4C05">
          <w:pgSz w:w="11900" w:h="16840"/>
          <w:pgMar w:top="1040" w:right="1220" w:bottom="540" w:left="620" w:header="803" w:footer="345" w:gutter="0"/>
          <w:cols w:space="720"/>
        </w:sectPr>
      </w:pPr>
    </w:p>
    <w:p w:rsidR="00FC4C05" w:rsidRDefault="00FC4C05">
      <w:pPr>
        <w:spacing w:before="2" w:line="160" w:lineRule="exact"/>
        <w:rPr>
          <w:sz w:val="16"/>
          <w:szCs w:val="16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725C3D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6</w:t>
      </w:r>
      <w:r>
        <w:rPr>
          <w:color w:val="1493C9"/>
        </w:rPr>
        <w:t xml:space="preserve">. </w:t>
      </w:r>
      <w:r>
        <w:rPr>
          <w:color w:val="1493C9"/>
          <w:spacing w:val="4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plans</w:t>
      </w:r>
    </w:p>
    <w:p w:rsidR="00FC4C05" w:rsidRDefault="00FC4C05">
      <w:pPr>
        <w:spacing w:before="2" w:line="180" w:lineRule="exact"/>
        <w:rPr>
          <w:sz w:val="18"/>
          <w:szCs w:val="18"/>
        </w:rPr>
      </w:pPr>
    </w:p>
    <w:p w:rsidR="00FC4C05" w:rsidRDefault="00725C3D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height</w:t>
      </w:r>
    </w:p>
    <w:p w:rsidR="00FC4C05" w:rsidRDefault="00725C3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FC4C05" w:rsidRDefault="00FC4C05">
      <w:pPr>
        <w:rPr>
          <w:rFonts w:ascii="Times New Roman" w:eastAsia="Times New Roman" w:hAnsi="Times New Roman" w:cs="Times New Roman"/>
          <w:sz w:val="20"/>
          <w:szCs w:val="20"/>
        </w:rPr>
        <w:sectPr w:rsidR="00FC4C05">
          <w:pgSz w:w="11900" w:h="16840"/>
          <w:pgMar w:top="1040" w:right="1680" w:bottom="540" w:left="620" w:header="803" w:footer="345" w:gutter="0"/>
          <w:cols w:space="720"/>
        </w:sectPr>
      </w:pPr>
    </w:p>
    <w:p w:rsidR="00FC4C05" w:rsidRDefault="00FC4C05">
      <w:pPr>
        <w:spacing w:before="8" w:line="160" w:lineRule="exact"/>
        <w:rPr>
          <w:sz w:val="16"/>
          <w:szCs w:val="16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725C3D">
      <w:pPr>
        <w:spacing w:before="7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Precinct</w:t>
      </w:r>
      <w:r>
        <w:rPr>
          <w:rFonts w:ascii="Arial" w:eastAsia="Arial" w:hAnsi="Arial" w:cs="Arial"/>
          <w:b/>
          <w:bCs/>
          <w:spacing w:val="15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pli'll</w:t>
      </w:r>
      <w:proofErr w:type="spellEnd"/>
      <w:r>
        <w:rPr>
          <w:rFonts w:ascii="Arial" w:eastAsia="Arial" w:hAnsi="Arial" w:cs="Arial"/>
          <w:b/>
          <w:bCs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2: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Bdent</w:t>
      </w:r>
      <w:proofErr w:type="spellEnd"/>
      <w:r>
        <w:rPr>
          <w:rFonts w:ascii="Arial" w:eastAsia="Arial" w:hAnsi="Arial" w:cs="Arial"/>
          <w:b/>
          <w:bCs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 xml:space="preserve">of  </w:t>
      </w:r>
      <w:r>
        <w:rPr>
          <w:rFonts w:ascii="Times New Roman" w:eastAsia="Times New Roman" w:hAnsi="Times New Roman" w:cs="Times New Roman"/>
          <w:b/>
          <w:bCs/>
          <w:spacing w:val="8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25"/>
          <w:sz w:val="20"/>
          <w:szCs w:val="20"/>
        </w:rPr>
        <w:t>ea</w:t>
      </w:r>
      <w:proofErr w:type="spellEnd"/>
      <w:r>
        <w:rPr>
          <w:rFonts w:ascii="Arial" w:eastAsia="Arial" w:hAnsi="Arial" w:cs="Arial"/>
          <w:b/>
          <w:bCs/>
          <w:spacing w:val="-35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A</w:t>
      </w: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before="2" w:line="200" w:lineRule="exact"/>
        <w:rPr>
          <w:sz w:val="20"/>
          <w:szCs w:val="20"/>
        </w:rPr>
      </w:pPr>
    </w:p>
    <w:p w:rsidR="00FC4C05" w:rsidRDefault="00725C3D">
      <w:pPr>
        <w:spacing w:before="41"/>
        <w:ind w:left="1010"/>
        <w:jc w:val="center"/>
        <w:rPr>
          <w:rFonts w:ascii="Arial" w:eastAsia="Arial" w:hAnsi="Arial" w:cs="Arial"/>
          <w:sz w:val="46"/>
          <w:szCs w:val="46"/>
        </w:rPr>
      </w:pPr>
      <w:r>
        <w:pict>
          <v:group id="_x0000_s2051" style="position:absolute;left:0;text-align:left;margin-left:46.5pt;margin-top:-429.9pt;width:348pt;height:455.5pt;z-index:-251658240;mso-position-horizontal-relative:page" coordorigin="930,-8598" coordsize="6960,9110">
            <v:shape id="_x0000_s2060" type="#_x0000_t75" style="position:absolute;left:960;top:-6288;width:6680;height:6800">
              <v:imagedata r:id="rId11" o:title=""/>
            </v:shape>
            <v:group id="_x0000_s2058" style="position:absolute;left:940;top:-8578;width:6940;height:2" coordorigin="940,-8578" coordsize="6940,2">
              <v:shape id="_x0000_s2059" style="position:absolute;left:940;top:-8578;width:6940;height:2" coordorigin="940,-8578" coordsize="6940,0" path="m940,-8578r6940,e" filled="f" strokecolor="#232323" strokeweight="1pt">
                <v:path arrowok="t"/>
              </v:shape>
            </v:group>
            <v:group id="_x0000_s2056" style="position:absolute;left:950;top:-8588;width:2;height:9020" coordorigin="950,-8588" coordsize="2,9020">
              <v:shape id="_x0000_s2057" style="position:absolute;left:950;top:-8588;width:2;height:9020" coordorigin="950,-8588" coordsize="0,9020" path="m950,432r,-9020e" filled="f" strokecolor="#4b4b4b" strokeweight="1pt">
                <v:path arrowok="t"/>
              </v:shape>
            </v:group>
            <v:group id="_x0000_s2054" style="position:absolute;left:6110;top:-588;width:2;height:920" coordorigin="6110,-588" coordsize="2,920">
              <v:shape id="_x0000_s2055" style="position:absolute;left:6110;top:-588;width:2;height:920" coordorigin="6110,-588" coordsize="0,920" path="m6110,332r,-920e" filled="f" strokecolor="#747474" strokeweight="2pt">
                <v:path arrowok="t"/>
              </v:shape>
            </v:group>
            <v:group id="_x0000_s2052" style="position:absolute;left:7870;top:-8588;width:2;height:9020" coordorigin="7870,-8588" coordsize="2,9020">
              <v:shape id="_x0000_s2053" style="position:absolute;left:7870;top:-8588;width:2;height:9020" coordorigin="7870,-8588" coordsize="0,9020" path="m7870,432r,-9020e" filled="f" strokecolor="#232323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CFCFCF"/>
          <w:w w:val="170"/>
          <w:sz w:val="46"/>
          <w:szCs w:val="46"/>
        </w:rPr>
        <w:t>'</w:t>
      </w:r>
    </w:p>
    <w:p w:rsidR="00FC4C05" w:rsidRDefault="00FC4C05">
      <w:pPr>
        <w:jc w:val="center"/>
        <w:rPr>
          <w:rFonts w:ascii="Arial" w:eastAsia="Arial" w:hAnsi="Arial" w:cs="Arial"/>
          <w:sz w:val="46"/>
          <w:szCs w:val="46"/>
        </w:rPr>
        <w:sectPr w:rsidR="00FC4C05">
          <w:headerReference w:type="default" r:id="rId12"/>
          <w:footerReference w:type="default" r:id="rId13"/>
          <w:pgSz w:w="11900" w:h="16840"/>
          <w:pgMar w:top="1040" w:right="1680" w:bottom="280" w:left="840" w:header="786" w:footer="0" w:gutter="0"/>
          <w:cols w:space="720"/>
        </w:sectPr>
      </w:pPr>
    </w:p>
    <w:p w:rsidR="00FC4C05" w:rsidRDefault="00FC4C05">
      <w:pPr>
        <w:spacing w:before="9" w:line="180" w:lineRule="exact"/>
        <w:rPr>
          <w:sz w:val="18"/>
          <w:szCs w:val="18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FC4C05">
      <w:pPr>
        <w:spacing w:line="200" w:lineRule="exact"/>
        <w:rPr>
          <w:sz w:val="20"/>
          <w:szCs w:val="20"/>
        </w:rPr>
      </w:pPr>
    </w:p>
    <w:p w:rsidR="00FC4C05" w:rsidRDefault="00725C3D">
      <w:pPr>
        <w:pStyle w:val="Heading2"/>
        <w:spacing w:before="79"/>
        <w:rPr>
          <w:b w:val="0"/>
          <w:bCs w:val="0"/>
        </w:rPr>
      </w:pPr>
      <w:r>
        <w:t>Precinct</w:t>
      </w:r>
      <w:r>
        <w:rPr>
          <w:spacing w:val="24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3:</w:t>
      </w:r>
      <w:r>
        <w:rPr>
          <w:spacing w:val="24"/>
        </w:rPr>
        <w:t xml:space="preserve"> </w:t>
      </w:r>
      <w:r>
        <w:t>Noise</w:t>
      </w:r>
      <w:r>
        <w:rPr>
          <w:spacing w:val="25"/>
        </w:rPr>
        <w:t xml:space="preserve"> </w:t>
      </w:r>
      <w:r>
        <w:t>boundaries</w:t>
      </w:r>
    </w:p>
    <w:p w:rsidR="00FC4C05" w:rsidRDefault="00725C3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4" o:title=""/>
          </v:shape>
        </w:pict>
      </w:r>
    </w:p>
    <w:p w:rsidR="00FC4C05" w:rsidRDefault="00FC4C05">
      <w:pPr>
        <w:rPr>
          <w:rFonts w:ascii="Times New Roman" w:eastAsia="Times New Roman" w:hAnsi="Times New Roman" w:cs="Times New Roman"/>
          <w:sz w:val="20"/>
          <w:szCs w:val="20"/>
        </w:rPr>
        <w:sectPr w:rsidR="00FC4C05">
          <w:headerReference w:type="default" r:id="rId15"/>
          <w:footerReference w:type="default" r:id="rId16"/>
          <w:pgSz w:w="11900" w:h="16840"/>
          <w:pgMar w:top="1040" w:right="1680" w:bottom="540" w:left="620" w:header="803" w:footer="345" w:gutter="0"/>
          <w:cols w:space="720"/>
        </w:sectPr>
      </w:pPr>
    </w:p>
    <w:p w:rsidR="00FC4C05" w:rsidRDefault="00FC4C05">
      <w:pPr>
        <w:spacing w:line="200" w:lineRule="exact"/>
        <w:rPr>
          <w:sz w:val="20"/>
          <w:szCs w:val="20"/>
        </w:rPr>
      </w:pPr>
    </w:p>
    <w:sectPr w:rsidR="00FC4C05">
      <w:footerReference w:type="default" r:id="rId17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5C3D">
      <w:r>
        <w:separator/>
      </w:r>
    </w:p>
  </w:endnote>
  <w:endnote w:type="continuationSeparator" w:id="0">
    <w:p w:rsidR="00000000" w:rsidRDefault="0072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5" w:rsidRDefault="00725C3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47.35pt;height:10pt;z-index:-251660288;mso-position-horizontal-relative:page;mso-position-vertical-relative:page" filled="f" stroked="f">
          <v:textbox inset="0,0,0,0">
            <w:txbxContent>
              <w:p w:rsidR="00FC4C05" w:rsidRDefault="00725C3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5" w:rsidRDefault="00FC4C05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5" w:rsidRDefault="00725C3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FC4C05" w:rsidRDefault="00725C3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5" w:rsidRDefault="00725C3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6192;mso-position-horizontal-relative:page;mso-position-vertical-relative:page" filled="f" stroked="f">
          <v:textbox inset="0,0,0,0">
            <w:txbxContent>
              <w:p w:rsidR="00FC4C05" w:rsidRDefault="00725C3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5C3D">
      <w:r>
        <w:separator/>
      </w:r>
    </w:p>
  </w:footnote>
  <w:footnote w:type="continuationSeparator" w:id="0">
    <w:p w:rsidR="00000000" w:rsidRDefault="0072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5" w:rsidRDefault="00725C3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251661312;mso-position-horizontal-relative:page;mso-position-vertical-relative:page" filled="f" stroked="f">
          <v:textbox inset="0,0,0,0">
            <w:txbxContent>
              <w:p w:rsidR="00FC4C05" w:rsidRDefault="00725C3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5" w:rsidRDefault="00725C3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8pt;margin-top:38.3pt;width:378.05pt;height:14pt;z-index:-251659264;mso-position-horizontal-relative:page;mso-position-vertical-relative:page" filled="f" stroked="f">
          <v:textbox inset="0,0,0,0">
            <w:txbxContent>
              <w:p w:rsidR="00FC4C05" w:rsidRDefault="00725C3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5" w:rsidRDefault="00725C3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251658240;mso-position-horizontal-relative:page;mso-position-vertical-relative:page" filled="f" stroked="f">
          <v:textbox inset="0,0,0,0">
            <w:txbxContent>
              <w:p w:rsidR="00FC4C05" w:rsidRDefault="00725C3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FB"/>
    <w:multiLevelType w:val="multilevel"/>
    <w:tmpl w:val="C4127546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4C60522"/>
    <w:multiLevelType w:val="hybridMultilevel"/>
    <w:tmpl w:val="4606C55C"/>
    <w:lvl w:ilvl="0" w:tplc="178213FA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D2B8956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684E66E">
      <w:start w:val="1"/>
      <w:numFmt w:val="bullet"/>
      <w:lvlText w:val="•"/>
      <w:lvlJc w:val="left"/>
      <w:rPr>
        <w:rFonts w:hint="default"/>
      </w:rPr>
    </w:lvl>
    <w:lvl w:ilvl="3" w:tplc="9E2A62CA">
      <w:start w:val="1"/>
      <w:numFmt w:val="bullet"/>
      <w:lvlText w:val="•"/>
      <w:lvlJc w:val="left"/>
      <w:rPr>
        <w:rFonts w:hint="default"/>
      </w:rPr>
    </w:lvl>
    <w:lvl w:ilvl="4" w:tplc="43547696">
      <w:start w:val="1"/>
      <w:numFmt w:val="bullet"/>
      <w:lvlText w:val="•"/>
      <w:lvlJc w:val="left"/>
      <w:rPr>
        <w:rFonts w:hint="default"/>
      </w:rPr>
    </w:lvl>
    <w:lvl w:ilvl="5" w:tplc="C6A8C69C">
      <w:start w:val="1"/>
      <w:numFmt w:val="bullet"/>
      <w:lvlText w:val="•"/>
      <w:lvlJc w:val="left"/>
      <w:rPr>
        <w:rFonts w:hint="default"/>
      </w:rPr>
    </w:lvl>
    <w:lvl w:ilvl="6" w:tplc="D95E67B2">
      <w:start w:val="1"/>
      <w:numFmt w:val="bullet"/>
      <w:lvlText w:val="•"/>
      <w:lvlJc w:val="left"/>
      <w:rPr>
        <w:rFonts w:hint="default"/>
      </w:rPr>
    </w:lvl>
    <w:lvl w:ilvl="7" w:tplc="79F07458">
      <w:start w:val="1"/>
      <w:numFmt w:val="bullet"/>
      <w:lvlText w:val="•"/>
      <w:lvlJc w:val="left"/>
      <w:rPr>
        <w:rFonts w:hint="default"/>
      </w:rPr>
    </w:lvl>
    <w:lvl w:ilvl="8" w:tplc="E926EA8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83C0686"/>
    <w:multiLevelType w:val="multilevel"/>
    <w:tmpl w:val="A0F0ADBC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E6F0A52"/>
    <w:multiLevelType w:val="hybridMultilevel"/>
    <w:tmpl w:val="2D86D1AA"/>
    <w:lvl w:ilvl="0" w:tplc="0A1424E2">
      <w:start w:val="5"/>
      <w:numFmt w:val="decimal"/>
      <w:lvlText w:val="%1."/>
      <w:lvlJc w:val="left"/>
      <w:pPr>
        <w:ind w:hanging="240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37E6C06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9E2B64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7C8A906">
      <w:start w:val="1"/>
      <w:numFmt w:val="bullet"/>
      <w:lvlText w:val="•"/>
      <w:lvlJc w:val="left"/>
      <w:rPr>
        <w:rFonts w:hint="default"/>
      </w:rPr>
    </w:lvl>
    <w:lvl w:ilvl="4" w:tplc="B4F240E0">
      <w:start w:val="1"/>
      <w:numFmt w:val="bullet"/>
      <w:lvlText w:val="•"/>
      <w:lvlJc w:val="left"/>
      <w:rPr>
        <w:rFonts w:hint="default"/>
      </w:rPr>
    </w:lvl>
    <w:lvl w:ilvl="5" w:tplc="5E4E6F62">
      <w:start w:val="1"/>
      <w:numFmt w:val="bullet"/>
      <w:lvlText w:val="•"/>
      <w:lvlJc w:val="left"/>
      <w:rPr>
        <w:rFonts w:hint="default"/>
      </w:rPr>
    </w:lvl>
    <w:lvl w:ilvl="6" w:tplc="92D8E9B2">
      <w:start w:val="1"/>
      <w:numFmt w:val="bullet"/>
      <w:lvlText w:val="•"/>
      <w:lvlJc w:val="left"/>
      <w:rPr>
        <w:rFonts w:hint="default"/>
      </w:rPr>
    </w:lvl>
    <w:lvl w:ilvl="7" w:tplc="057E0E5C">
      <w:start w:val="1"/>
      <w:numFmt w:val="bullet"/>
      <w:lvlText w:val="•"/>
      <w:lvlJc w:val="left"/>
      <w:rPr>
        <w:rFonts w:hint="default"/>
      </w:rPr>
    </w:lvl>
    <w:lvl w:ilvl="8" w:tplc="2EA2440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5360BE9"/>
    <w:multiLevelType w:val="hybridMultilevel"/>
    <w:tmpl w:val="23AE3574"/>
    <w:lvl w:ilvl="0" w:tplc="FB3CC304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119276C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2FEBA2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E507E92">
      <w:start w:val="1"/>
      <w:numFmt w:val="bullet"/>
      <w:lvlText w:val="•"/>
      <w:lvlJc w:val="left"/>
      <w:rPr>
        <w:rFonts w:hint="default"/>
      </w:rPr>
    </w:lvl>
    <w:lvl w:ilvl="4" w:tplc="4246E3A0">
      <w:start w:val="1"/>
      <w:numFmt w:val="bullet"/>
      <w:lvlText w:val="•"/>
      <w:lvlJc w:val="left"/>
      <w:rPr>
        <w:rFonts w:hint="default"/>
      </w:rPr>
    </w:lvl>
    <w:lvl w:ilvl="5" w:tplc="FE6ABD58">
      <w:start w:val="1"/>
      <w:numFmt w:val="bullet"/>
      <w:lvlText w:val="•"/>
      <w:lvlJc w:val="left"/>
      <w:rPr>
        <w:rFonts w:hint="default"/>
      </w:rPr>
    </w:lvl>
    <w:lvl w:ilvl="6" w:tplc="522499BC">
      <w:start w:val="1"/>
      <w:numFmt w:val="bullet"/>
      <w:lvlText w:val="•"/>
      <w:lvlJc w:val="left"/>
      <w:rPr>
        <w:rFonts w:hint="default"/>
      </w:rPr>
    </w:lvl>
    <w:lvl w:ilvl="7" w:tplc="581EE9B8">
      <w:start w:val="1"/>
      <w:numFmt w:val="bullet"/>
      <w:lvlText w:val="•"/>
      <w:lvlJc w:val="left"/>
      <w:rPr>
        <w:rFonts w:hint="default"/>
      </w:rPr>
    </w:lvl>
    <w:lvl w:ilvl="8" w:tplc="EE6E813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ABB6421"/>
    <w:multiLevelType w:val="multilevel"/>
    <w:tmpl w:val="BA8656D4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BC53F7F"/>
    <w:multiLevelType w:val="multilevel"/>
    <w:tmpl w:val="53B47E12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0ED7593"/>
    <w:multiLevelType w:val="hybridMultilevel"/>
    <w:tmpl w:val="A18E6A88"/>
    <w:lvl w:ilvl="0" w:tplc="82DE1FA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6A8613B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520ADEA">
      <w:start w:val="1"/>
      <w:numFmt w:val="bullet"/>
      <w:lvlText w:val="•"/>
      <w:lvlJc w:val="left"/>
      <w:rPr>
        <w:rFonts w:hint="default"/>
      </w:rPr>
    </w:lvl>
    <w:lvl w:ilvl="3" w:tplc="760A030A">
      <w:start w:val="1"/>
      <w:numFmt w:val="bullet"/>
      <w:lvlText w:val="•"/>
      <w:lvlJc w:val="left"/>
      <w:rPr>
        <w:rFonts w:hint="default"/>
      </w:rPr>
    </w:lvl>
    <w:lvl w:ilvl="4" w:tplc="E0CA4760">
      <w:start w:val="1"/>
      <w:numFmt w:val="bullet"/>
      <w:lvlText w:val="•"/>
      <w:lvlJc w:val="left"/>
      <w:rPr>
        <w:rFonts w:hint="default"/>
      </w:rPr>
    </w:lvl>
    <w:lvl w:ilvl="5" w:tplc="98347190">
      <w:start w:val="1"/>
      <w:numFmt w:val="bullet"/>
      <w:lvlText w:val="•"/>
      <w:lvlJc w:val="left"/>
      <w:rPr>
        <w:rFonts w:hint="default"/>
      </w:rPr>
    </w:lvl>
    <w:lvl w:ilvl="6" w:tplc="15ACCFD8">
      <w:start w:val="1"/>
      <w:numFmt w:val="bullet"/>
      <w:lvlText w:val="•"/>
      <w:lvlJc w:val="left"/>
      <w:rPr>
        <w:rFonts w:hint="default"/>
      </w:rPr>
    </w:lvl>
    <w:lvl w:ilvl="7" w:tplc="3C9A51AC">
      <w:start w:val="1"/>
      <w:numFmt w:val="bullet"/>
      <w:lvlText w:val="•"/>
      <w:lvlJc w:val="left"/>
      <w:rPr>
        <w:rFonts w:hint="default"/>
      </w:rPr>
    </w:lvl>
    <w:lvl w:ilvl="8" w:tplc="BEDEBC0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4C05"/>
    <w:rsid w:val="00725C3D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5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C3D"/>
  </w:style>
  <w:style w:type="paragraph" w:styleId="Footer">
    <w:name w:val="footer"/>
    <w:basedOn w:val="Normal"/>
    <w:link w:val="FooterChar"/>
    <w:uiPriority w:val="99"/>
    <w:unhideWhenUsed/>
    <w:rsid w:val="00725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2082</Words>
  <Characters>11874</Characters>
  <Application>Microsoft Office Word</Application>
  <DocSecurity>0</DocSecurity>
  <Lines>98</Lines>
  <Paragraphs>27</Paragraphs>
  <ScaleCrop>false</ScaleCrop>
  <Company>Auckland Council</Company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3.7: Port</dc:title>
  <dc:creator>Auckland Council</dc:creator>
  <cp:lastModifiedBy>Chere Arthur</cp:lastModifiedBy>
  <cp:revision>2</cp:revision>
  <dcterms:created xsi:type="dcterms:W3CDTF">2014-06-03T14:50:00Z</dcterms:created>
  <dcterms:modified xsi:type="dcterms:W3CDTF">2014-06-05T03:55:00Z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