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South»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left="325" w:right="0" w:firstLine="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6.2</w:t>
      </w:r>
      <w:r>
        <w:rPr>
          <w:color w:val="1493C9"/>
          <w:spacing w:val="0"/>
          <w:w w:val="100"/>
        </w:rPr>
        <w:t>7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3"/>
          <w:w w:val="100"/>
        </w:rPr>
        <w:t>Waiuku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18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33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Industry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sub­precincts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9645" w:type="dxa"/>
            <w:gridSpan w:val="4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1"/>
                <w:szCs w:val="21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1"/>
                <w:szCs w:val="21"/>
              </w:rPr>
              <w:t>tabl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1"/>
                <w:szCs w:val="21"/>
              </w:rPr>
              <w:t>Sub­precinct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5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68" w:lineRule="auto" w:before="12"/>
              <w:ind w:left="-1" w:right="22" w:firstLine="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95"/>
                <w:sz w:val="21"/>
                <w:szCs w:val="21"/>
              </w:rPr>
              <w:t>Sub­precinct</w:t>
            </w:r>
            <w:r>
              <w:rPr>
                <w:rFonts w:ascii="Arial" w:hAnsi="Arial" w:cs="Arial" w:eastAsia="Arial"/>
                <w:b/>
                <w:bCs/>
                <w:spacing w:val="6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68" w:lineRule="auto" w:before="12"/>
              <w:ind w:left="-1" w:right="344" w:firstLine="62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1"/>
                <w:szCs w:val="21"/>
              </w:rPr>
              <w:t>Sub­</w:t>
            </w:r>
            <w:r>
              <w:rPr>
                <w:rFonts w:ascii="Arial" w:hAnsi="Arial" w:cs="Arial" w:eastAsia="Arial"/>
                <w:b/>
                <w:bCs/>
                <w:spacing w:val="3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1"/>
                <w:szCs w:val="21"/>
              </w:rPr>
              <w:t>precinc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68" w:lineRule="auto" w:before="12"/>
              <w:ind w:left="-1" w:right="329" w:firstLine="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1"/>
                <w:szCs w:val="21"/>
              </w:rPr>
              <w:t>Sub­</w:t>
            </w:r>
            <w:r>
              <w:rPr>
                <w:rFonts w:ascii="Arial" w:hAnsi="Arial" w:cs="Arial" w:eastAsia="Arial"/>
                <w:b/>
                <w:bCs/>
                <w:spacing w:val="4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1"/>
                <w:szCs w:val="21"/>
              </w:rPr>
              <w:t>precinc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9"/>
                <w:w w:val="100"/>
                <w:sz w:val="21"/>
                <w:szCs w:val="21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5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0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developmen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precede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concurrently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stormwater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network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requires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Shakespear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industrial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precedes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roundabout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sub­precinct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generates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vehicles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trucks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Arrival/departur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railwa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platform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2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9" w:val="left" w:leader="none"/>
              </w:tabs>
              <w:spacing w:before="51"/>
              <w:ind w:left="119" w:right="0" w:hanging="1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transmission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pipeline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208" w:val="left" w:leader="none"/>
              </w:tabs>
              <w:spacing w:before="66"/>
              <w:ind w:left="208" w:right="0" w:hanging="1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slurry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pipeline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easement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207" w:val="left" w:leader="none"/>
              </w:tabs>
              <w:spacing w:before="66"/>
              <w:ind w:left="207" w:right="0" w:hanging="11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pipelin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easement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1"/>
                <w:szCs w:val="21"/>
              </w:rPr>
              <w:t>Commerce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Commercia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services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Public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gardens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Museums/Galleries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Conferenc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Funeral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directors'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premises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Dairies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Drive­throug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beverage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Garde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centres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retail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1"/>
                <w:szCs w:val="21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55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subdivisio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precede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concurrently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stormwater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network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87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53" w:firstLine="5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adjustment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realignment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boundaries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gives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effect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intent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resultin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sizes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2458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relevant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80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Subdivisio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transmission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gas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pipeline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6"/>
              <w:ind w:left="8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slurry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pipeline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easement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70" w:lineRule="atLeast"/>
              <w:ind w:left="-1" w:right="6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writte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approva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obtaine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relevan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provider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63" w:hRule="exact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results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separate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museum/galler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café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6" w:lineRule="auto" w:before="79"/>
        <w:ind w:left="325" w:right="554" w:firstLine="0"/>
        <w:jc w:val="left"/>
      </w:pPr>
      <w:r>
        <w:rPr/>
        <w:pict>
          <v:shape style="position:absolute;margin-left:47.200001pt;margin-top:29.310888pt;width:484.65pt;height:320.350pt;mso-position-horizontal-relative:page;mso-position-vertical-relative:paragraph;z-index:-87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83" w:hRule="exact"/>
                    </w:trPr>
                    <w:tc>
                      <w:tcPr>
                        <w:tcW w:w="8213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12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w w:val="100"/>
                            <w:sz w:val="21"/>
                            <w:szCs w:val="21"/>
                          </w:rPr>
                          <w:t>Activit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w w:val="100"/>
                            <w:sz w:val="21"/>
                            <w:szCs w:val="21"/>
                          </w:rPr>
                          <w:t>tabl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­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w w:val="100"/>
                            <w:sz w:val="21"/>
                            <w:szCs w:val="21"/>
                          </w:rPr>
                          <w:t>Sub­precinc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555" w:hRule="exact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12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Activity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68" w:lineRule="auto" w:before="12"/>
                          <w:ind w:left="-1" w:right="583" w:firstLine="6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5"/>
                            <w:sz w:val="21"/>
                            <w:szCs w:val="21"/>
                          </w:rPr>
                          <w:t>Activity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9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w w:val="100"/>
                            <w:sz w:val="21"/>
                            <w:szCs w:val="21"/>
                          </w:rPr>
                          <w:t>Status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9645" w:type="dxa"/>
                        <w:gridSpan w:val="2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12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4"/>
                            <w:w w:val="100"/>
                            <w:sz w:val="21"/>
                            <w:szCs w:val="21"/>
                          </w:rPr>
                          <w:t>Rural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Equestria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9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centres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9645" w:type="dxa"/>
                        <w:gridSpan w:val="2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12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1"/>
                            <w:szCs w:val="21"/>
                          </w:rPr>
                          <w:t>Accommodation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Visito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7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accommodation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9645" w:type="dxa"/>
                        <w:gridSpan w:val="2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12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5"/>
                            <w:w w:val="100"/>
                            <w:sz w:val="21"/>
                            <w:szCs w:val="21"/>
                          </w:rPr>
                          <w:t>Commerce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9"/>
                            <w:szCs w:val="19"/>
                          </w:rPr>
                          <w:t>Conferenc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9"/>
                            <w:szCs w:val="19"/>
                          </w:rPr>
                          <w:t>facilities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Outdoor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tourist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activities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9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(excluding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motorsport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0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activities)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Veterinar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7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clinics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9645" w:type="dxa"/>
                        <w:gridSpan w:val="2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12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1"/>
                            <w:szCs w:val="21"/>
                          </w:rPr>
                          <w:t>Communit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"/>
                            <w:w w:val="100"/>
                            <w:sz w:val="21"/>
                            <w:szCs w:val="21"/>
                          </w:rPr>
                          <w:t>facilities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Education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facilities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ancillary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farming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horticulture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activities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Museum/Gallery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garden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(including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ancillary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café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restaurant)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9645" w:type="dxa"/>
                        <w:gridSpan w:val="2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12"/>
                          <w:ind w:left="65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8"/>
                            <w:w w:val="100"/>
                            <w:sz w:val="21"/>
                            <w:szCs w:val="21"/>
                          </w:rPr>
                          <w:t>Development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563" w:hRule="exact"/>
                    </w:trPr>
                    <w:tc>
                      <w:tcPr>
                        <w:tcW w:w="821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activity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permitted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activity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requires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access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via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Shakespeare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  <w:t>Hall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before="51"/>
                          <w:ind w:left="-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Roads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9"/>
                            <w:szCs w:val="19"/>
                          </w:rPr>
                          <w:t>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572" w:val="left" w:leader="none"/>
        </w:tabs>
        <w:spacing w:before="73"/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1"/>
        </w:numPr>
        <w:tabs>
          <w:tab w:pos="688" w:val="left" w:leader="none"/>
        </w:tabs>
        <w:ind w:left="688" w:right="0" w:hanging="36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Sub­precinct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­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2"/>
          <w:numId w:val="1"/>
        </w:numPr>
        <w:tabs>
          <w:tab w:pos="882" w:val="left" w:leader="none"/>
        </w:tabs>
        <w:ind w:left="882" w:right="0" w:hanging="55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Activitie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tha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generat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mor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tha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20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vehicle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5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truck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pe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day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 w:before="79"/>
        <w:ind w:left="1075" w:right="120" w:hanging="465"/>
        <w:jc w:val="left"/>
      </w:pP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generate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vehicles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trucks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person.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"/>
        </w:numPr>
        <w:tabs>
          <w:tab w:pos="884" w:val="left" w:leader="none"/>
        </w:tabs>
        <w:ind w:left="884" w:right="0" w:hanging="56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Work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proximit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t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servic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provide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pipelines/easements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 w:before="79"/>
        <w:ind w:left="1075" w:right="420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transmission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pipeline,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slurry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easement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easemen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obtai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commencemen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physica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works.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271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transmission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pipeline,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slurry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easement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pipeline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easemen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provide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commencement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physica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"/>
        </w:numPr>
        <w:tabs>
          <w:tab w:pos="887" w:val="left" w:leader="none"/>
        </w:tabs>
        <w:ind w:left="887" w:right="0" w:hanging="56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Servic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6"/>
          <w:w w:val="100"/>
        </w:rPr>
        <w:t>retail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 w:before="79"/>
        <w:ind w:left="1075" w:right="264" w:hanging="465"/>
        <w:jc w:val="left"/>
      </w:pP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retail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stationary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shops,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photocopy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shops,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sale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engineering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supplies,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medicines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livestock,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pharmacies,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companies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surveillance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premises,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fitness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occupy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400m²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GFA: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repairs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machiner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leasing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3"/>
        </w:numPr>
        <w:tabs>
          <w:tab w:pos="577" w:val="left" w:leader="none"/>
        </w:tabs>
        <w:spacing w:before="73"/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3"/>
        </w:numPr>
        <w:tabs>
          <w:tab w:pos="688" w:val="left" w:leader="none"/>
        </w:tabs>
        <w:ind w:left="688" w:right="0" w:hanging="36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Sub­precinct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­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2"/>
          <w:numId w:val="3"/>
        </w:numPr>
        <w:tabs>
          <w:tab w:pos="878" w:val="left" w:leader="none"/>
        </w:tabs>
        <w:ind w:left="878" w:right="0" w:hanging="55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Height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12m.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9m.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2"/>
          <w:numId w:val="3"/>
        </w:numPr>
        <w:tabs>
          <w:tab w:pos="878" w:val="left" w:leader="none"/>
        </w:tabs>
        <w:spacing w:before="73"/>
        <w:ind w:left="878" w:right="0" w:hanging="554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Heigh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relatio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t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boundary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spacing w:line="296" w:lineRule="auto" w:before="79"/>
        <w:ind w:left="1075" w:right="159" w:hanging="465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sub­precincts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shortest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horizontal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nearest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border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spacing w:line="296" w:lineRule="auto"/>
        <w:ind w:left="1075" w:right="459" w:hanging="465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shortest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horizontal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nearest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border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Waiuku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2"/>
          <w:numId w:val="3"/>
        </w:numPr>
        <w:tabs>
          <w:tab w:pos="878" w:val="left" w:leader="none"/>
        </w:tabs>
        <w:spacing w:before="73"/>
        <w:ind w:left="878" w:right="0" w:hanging="553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Yards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3"/>
        </w:numPr>
        <w:tabs>
          <w:tab w:pos="1524" w:val="left" w:leader="none"/>
        </w:tabs>
        <w:spacing w:line="296" w:lineRule="auto" w:before="51"/>
        <w:ind w:left="1525" w:right="174" w:hanging="465"/>
        <w:jc w:val="left"/>
      </w:pPr>
      <w:hyperlink r:id="rId7">
        <w:r>
          <w:rPr>
            <w:b w:val="0"/>
            <w:bCs w:val="0"/>
            <w:color w:val="0000FF"/>
            <w:spacing w:val="-1"/>
            <w:w w:val="100"/>
          </w:rPr>
          <w:t>Claus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8"/>
            <w:w w:val="100"/>
          </w:rPr>
          <w:t> </w:t>
        </w:r>
        <w:r>
          <w:rPr>
            <w:b w:val="0"/>
            <w:bCs w:val="0"/>
            <w:color w:val="0000FF"/>
            <w:spacing w:val="-1"/>
            <w:w w:val="100"/>
          </w:rPr>
          <w:t>5.</w:t>
        </w:r>
        <w:r>
          <w:rPr>
            <w:b w:val="0"/>
            <w:bCs w:val="0"/>
            <w:color w:val="0000FF"/>
            <w:spacing w:val="0"/>
            <w:w w:val="100"/>
          </w:rPr>
          <w:t>4</w:t>
        </w:r>
      </w:hyperlink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Table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7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–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Business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zone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rule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applies,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except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that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yards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must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also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required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along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-1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commo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boundarie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wit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Rura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Futur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Urba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zones.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3"/>
        </w:numPr>
        <w:tabs>
          <w:tab w:pos="1524" w:val="left" w:leader="none"/>
        </w:tabs>
        <w:spacing w:line="296" w:lineRule="auto"/>
        <w:ind w:left="1525" w:right="472" w:hanging="46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yard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Glenbrook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Vintage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Railway,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yard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hyperlink r:id="rId7">
        <w:r>
          <w:rPr>
            <w:b w:val="0"/>
            <w:bCs w:val="0"/>
            <w:color w:val="0000FF"/>
            <w:spacing w:val="0"/>
            <w:w w:val="100"/>
          </w:rPr>
          <w:t>clause</w:t>
        </w:r>
        <w:r>
          <w:rPr>
            <w:b w:val="0"/>
            <w:bCs w:val="0"/>
            <w:color w:val="0000FF"/>
            <w:spacing w:val="1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5.4.1</w:t>
        </w:r>
        <w:r>
          <w:rPr>
            <w:b w:val="0"/>
            <w:bCs w:val="0"/>
            <w:color w:val="0000FF"/>
            <w:spacing w:val="1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and</w:t>
        </w:r>
        <w:r>
          <w:rPr>
            <w:b w:val="0"/>
            <w:bCs w:val="0"/>
            <w:color w:val="0000FF"/>
            <w:spacing w:val="1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5.4.2</w:t>
        </w:r>
        <w:r>
          <w:rPr>
            <w:b w:val="0"/>
            <w:bCs w:val="0"/>
            <w:color w:val="0000FF"/>
            <w:spacing w:val="12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–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Business</w:t>
      </w:r>
      <w:r>
        <w:rPr>
          <w:b w:val="0"/>
          <w:bCs w:val="0"/>
          <w:color w:val="000000"/>
          <w:spacing w:val="2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zone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rules.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3"/>
        </w:numPr>
        <w:tabs>
          <w:tab w:pos="1524" w:val="left" w:leader="none"/>
        </w:tabs>
        <w:spacing w:line="296" w:lineRule="auto" w:before="51"/>
        <w:ind w:left="1525" w:right="324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yard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intersection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Glenbrook­Waiuku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Shakespeare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gateway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feature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infringe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yard.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yard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boundaries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4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80" w:right="3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252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Shakespear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328757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252" w:right="3234" w:firstLine="0"/>
        <w:jc w:val="left"/>
      </w:pPr>
      <w:r>
        <w:rPr>
          <w:b w:val="0"/>
          <w:bCs w:val="0"/>
          <w:spacing w:val="0"/>
          <w:w w:val="100"/>
        </w:rPr>
        <w:t>104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Cornwall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PARISH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Waiuku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Glenbrook­Waiuk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140821</w:t>
      </w:r>
      <w:r>
        <w:rPr>
          <w:b w:val="0"/>
          <w:bCs w:val="0"/>
          <w:spacing w:val="0"/>
          <w:w w:val="100"/>
        </w:rPr>
      </w:r>
    </w:p>
    <w:p>
      <w:pPr>
        <w:spacing w:after="0" w:line="461" w:lineRule="auto"/>
        <w:jc w:val="left"/>
        <w:sectPr>
          <w:type w:val="continuous"/>
          <w:pgSz w:w="11900" w:h="16840"/>
          <w:pgMar w:top="1040" w:bottom="540" w:left="620" w:right="1240"/>
          <w:cols w:num="2" w:equalWidth="0">
            <w:col w:w="1683" w:space="40"/>
            <w:col w:w="8317"/>
          </w:cols>
        </w:sectPr>
      </w:pPr>
    </w:p>
    <w:p>
      <w:pPr>
        <w:pStyle w:val="BodyText"/>
        <w:numPr>
          <w:ilvl w:val="4"/>
          <w:numId w:val="3"/>
        </w:numPr>
        <w:tabs>
          <w:tab w:pos="1524" w:val="left" w:leader="none"/>
        </w:tabs>
        <w:spacing w:line="296" w:lineRule="auto" w:before="6"/>
        <w:ind w:left="1525" w:right="234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20m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yard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hyperlink r:id="rId7">
        <w:r>
          <w:rPr>
            <w:b w:val="0"/>
            <w:bCs w:val="0"/>
            <w:color w:val="0000FF"/>
            <w:spacing w:val="0"/>
            <w:w w:val="100"/>
          </w:rPr>
          <w:t>claus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14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4.3.3.4.2.3.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  <w:r>
          <w:rPr>
            <w:b w:val="0"/>
            <w:bCs w:val="0"/>
            <w:color w:val="0000FF"/>
            <w:spacing w:val="13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–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Light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Industry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-1"/>
          <w:w w:val="100"/>
        </w:rPr>
        <w:t>yar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averag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dept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15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(an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minimu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dept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7m</w:t>
      </w:r>
      <w:r>
        <w:rPr>
          <w:b w:val="0"/>
          <w:bCs w:val="0"/>
          <w:color w:val="000000"/>
          <w:spacing w:val="0"/>
          <w:w w:val="100"/>
        </w:rPr>
        <w:t>)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excep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where: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5"/>
          <w:numId w:val="3"/>
        </w:numPr>
        <w:tabs>
          <w:tab w:pos="1974" w:val="left" w:leader="none"/>
        </w:tabs>
        <w:spacing w:line="296" w:lineRule="auto" w:before="1"/>
        <w:ind w:left="1975" w:right="639" w:hanging="40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closer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vegetation.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3"/>
        </w:numPr>
        <w:tabs>
          <w:tab w:pos="693" w:val="left" w:leader="none"/>
        </w:tabs>
        <w:ind w:left="693" w:right="0" w:hanging="369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Sub­precinc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2"/>
          <w:numId w:val="3"/>
        </w:numPr>
        <w:tabs>
          <w:tab w:pos="878" w:val="left" w:leader="none"/>
        </w:tabs>
        <w:ind w:left="878" w:right="0" w:hanging="55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Height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buildings)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4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1075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3"/>
        </w:numPr>
        <w:tabs>
          <w:tab w:pos="878" w:val="left" w:leader="none"/>
        </w:tabs>
        <w:ind w:left="878" w:right="0" w:hanging="553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Yards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spacing w:line="296" w:lineRule="auto" w:before="79"/>
        <w:ind w:left="1075" w:right="26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establishment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yard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setback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spacing w:line="296" w:lineRule="auto"/>
        <w:ind w:left="1075" w:right="390" w:hanging="465"/>
        <w:jc w:val="left"/>
      </w:pP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requiremen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owner/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property/propertie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written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approval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yar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10m.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spacing w:line="296" w:lineRule="auto"/>
        <w:ind w:left="1075" w:right="51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yar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plante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averag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dept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minimum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depth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3m,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vehicle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pedestrian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fencing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transparent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landscaping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viewed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074" w:val="left" w:leader="none"/>
        </w:tabs>
        <w:spacing w:line="296" w:lineRule="auto"/>
        <w:ind w:left="1075" w:right="464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alongside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clause.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4"/>
        </w:numPr>
        <w:tabs>
          <w:tab w:pos="572" w:val="left" w:leader="none"/>
        </w:tabs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Subdivisio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Sub­precinct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created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1,000m².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4"/>
        </w:numPr>
        <w:tabs>
          <w:tab w:pos="573" w:val="left" w:leader="none"/>
        </w:tabs>
        <w:spacing w:before="73"/>
        <w:ind w:left="573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Controlle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control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­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Sub­precinct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line="296" w:lineRule="auto" w:before="51"/>
        <w:ind w:left="1075" w:right="49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reserve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noise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vehicl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movements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Shakespeare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line="296" w:lineRule="auto" w:before="79"/>
        <w:ind w:left="1075" w:right="44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sub­precinc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 w:before="1"/>
        <w:ind w:left="1525" w:right="224" w:hanging="46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incorporate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materials/mechanisms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minimise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reverse­sensitivit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effects.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/>
        <w:ind w:left="1525" w:right="53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sensitivity,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environment.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/>
        <w:ind w:left="1525" w:right="39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vehicl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movement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conflic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environment.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/>
        <w:ind w:left="1525" w:right="24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gatewa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featur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reflec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Waiuku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contribute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transitional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urban.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/>
        <w:ind w:left="1525" w:right="195" w:hanging="465"/>
        <w:jc w:val="left"/>
      </w:pPr>
      <w:r>
        <w:rPr>
          <w:b w:val="0"/>
          <w:bCs w:val="0"/>
          <w:spacing w:val="-1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movemen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along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Shakespear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Hall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Roads,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pedestrian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vehicle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vicinity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bridge.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before="7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control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­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Sub­precinct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74" w:val="left" w:leader="none"/>
        </w:tabs>
        <w:spacing w:line="296" w:lineRule="auto" w:before="51"/>
        <w:ind w:left="1075" w:right="11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reserve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2: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spacing w:line="296" w:lineRule="auto" w:before="79"/>
        <w:ind w:left="1525" w:right="11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zone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intensit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reverse­sensitivit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effects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before="79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074" w:val="left" w:leader="none"/>
        </w:tabs>
        <w:spacing w:line="296" w:lineRule="auto" w:before="51"/>
        <w:ind w:left="1075" w:right="20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2: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524" w:val="left" w:leader="none"/>
        </w:tabs>
        <w:spacing w:line="296" w:lineRule="auto" w:before="1"/>
        <w:ind w:left="1525" w:right="59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sensitivity,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6"/>
        </w:numPr>
        <w:tabs>
          <w:tab w:pos="1524" w:val="left" w:leader="none"/>
        </w:tabs>
        <w:spacing w:line="296" w:lineRule="auto"/>
        <w:ind w:left="1525" w:right="71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accommodated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sensitivity,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6"/>
        </w:numPr>
        <w:tabs>
          <w:tab w:pos="1524" w:val="left" w:leader="none"/>
        </w:tabs>
        <w:spacing w:line="296" w:lineRule="auto"/>
        <w:ind w:left="1525" w:right="209" w:hanging="465"/>
        <w:jc w:val="left"/>
      </w:pP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zone.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guid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suitabilit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6"/>
        </w:numPr>
        <w:tabs>
          <w:tab w:pos="1524" w:val="left" w:leader="none"/>
        </w:tabs>
        <w:spacing w:line="296" w:lineRule="auto"/>
        <w:ind w:left="1525" w:right="43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incorporate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materials/mechanisms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minimising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reverse­sensitivit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effects.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4"/>
        </w:numPr>
        <w:tabs>
          <w:tab w:pos="573" w:val="left" w:leader="none"/>
        </w:tabs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criteri</w:t>
      </w:r>
      <w:r>
        <w:rPr>
          <w:spacing w:val="0"/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­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Sub­precinct</w:t>
      </w:r>
      <w:r>
        <w:rPr>
          <w:spacing w:val="0"/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­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line="296" w:lineRule="auto" w:before="51"/>
        <w:ind w:left="1075" w:right="314" w:hanging="465"/>
        <w:jc w:val="left"/>
      </w:pP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vehicles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trucks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assessed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criteria: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/>
        <w:ind w:left="1525" w:right="22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networ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minimised.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line="296" w:lineRule="auto"/>
        <w:ind w:left="1075" w:right="285" w:hanging="465"/>
        <w:jc w:val="both"/>
      </w:pPr>
      <w:r>
        <w:rPr>
          <w:b w:val="0"/>
          <w:bCs w:val="0"/>
          <w:spacing w:val="-1"/>
          <w:w w:val="100"/>
        </w:rPr>
        <w:t>Application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pipeline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slurr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transmissio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approva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obtaine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operato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will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assesse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agains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criteria: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 w:before="1"/>
        <w:ind w:left="1525" w:right="16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on­goin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safe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practicabl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pipeline.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/>
        <w:ind w:left="1525" w:right="27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pipelin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reserves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Reserves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roads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walkway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cycl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considere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preferable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land­use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pipeline.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inspections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pipeline.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engag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consultatio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operato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pipeline.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/>
        <w:ind w:left="1525" w:right="18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Employmen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(Pipelines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199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NZ/AS288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Pipelines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 w:firstLine="0"/>
        <w:jc w:val="left"/>
      </w:pP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Liqui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petroleum.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4"/>
        </w:numPr>
        <w:tabs>
          <w:tab w:pos="570" w:val="left" w:leader="none"/>
        </w:tabs>
        <w:spacing w:before="73"/>
        <w:ind w:left="570" w:right="0" w:hanging="246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4"/>
          <w:w w:val="100"/>
        </w:rPr>
        <w:t>Subdivision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209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hyperlink r:id="rId8">
        <w:r>
          <w:rPr>
            <w:b w:val="0"/>
            <w:bCs w:val="0"/>
            <w:color w:val="0000FF"/>
            <w:spacing w:val="0"/>
            <w:w w:val="100"/>
          </w:rPr>
          <w:t>claus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1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5</w:t>
        </w:r>
      </w:hyperlink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Auckland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­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wide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subdivision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rules,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subdivision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activities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will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assesse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agains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followin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assessmen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criteria: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Waiuku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stormwate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discharge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1075" w:right="0" w:firstLine="0"/>
        <w:jc w:val="left"/>
      </w:pP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stormwate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purposes.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pgSz w:w="11900" w:h="16840"/>
          <w:pgMar w:header="803" w:footer="345" w:top="1040" w:bottom="540" w:left="620" w:right="1220"/>
        </w:sectPr>
      </w:pPr>
    </w:p>
    <w:p>
      <w:pPr>
        <w:pStyle w:val="BodyText"/>
        <w:spacing w:before="79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3.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4.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5.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6.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7.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8.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9.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-1"/>
          <w:w w:val="100"/>
        </w:rPr>
        <w:t>10.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-1"/>
          <w:w w:val="100"/>
        </w:rPr>
        <w:t>11.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79"/>
        <w:ind w:left="257" w:right="191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identif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restoratio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enhancemen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natural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features.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7" w:right="1005" w:firstLine="0"/>
        <w:jc w:val="left"/>
      </w:pP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identif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passive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recreation.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61" w:lineRule="auto"/>
        <w:ind w:left="257" w:right="1680" w:firstLine="0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reserve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contribute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creatio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retentio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shafts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features.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6"/>
        <w:ind w:left="257" w:right="225" w:firstLine="0"/>
        <w:jc w:val="left"/>
      </w:pP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creat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functiona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layout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achievin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intent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Waiuku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7" w:right="150" w:firstLine="0"/>
        <w:jc w:val="left"/>
      </w:pP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creat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interconnecte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roadin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pattern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avoidin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possibl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cul­de­sacs.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7" w:right="104" w:firstLine="0"/>
        <w:jc w:val="left"/>
      </w:pP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sizes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shape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suitability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occupation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sub­precincts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zones.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7" w:right="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sequencin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infrastructure.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7" w:right="191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gatewa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featur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reflec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Waiuku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contribute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surrounding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20"/>
          <w:cols w:num="2" w:equalWidth="0">
            <w:col w:w="778" w:space="40"/>
            <w:col w:w="9242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4"/>
        </w:numPr>
        <w:tabs>
          <w:tab w:pos="572" w:val="left" w:leader="none"/>
        </w:tabs>
        <w:spacing w:before="73"/>
        <w:ind w:left="572" w:right="0" w:hanging="24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Precinc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4"/>
          <w:w w:val="100"/>
        </w:rPr>
        <w:t>plan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Precinc</w:t>
      </w:r>
      <w:r>
        <w:rPr>
          <w:spacing w:val="0"/>
          <w:w w:val="100"/>
        </w:rPr>
        <w:t>t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pla</w:t>
      </w:r>
      <w:r>
        <w:rPr>
          <w:spacing w:val="0"/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Waiuk</w:t>
      </w:r>
      <w:r>
        <w:rPr>
          <w:spacing w:val="0"/>
          <w:w w:val="100"/>
        </w:rPr>
        <w:t>u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precinct</w:t>
      </w:r>
      <w:r>
        <w:rPr>
          <w:b w:val="0"/>
          <w:bCs w:val="0"/>
          <w:spacing w:val="0"/>
          <w:w w:val="100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6.5pt;height:450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87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87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64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4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lowerRoman"/>
      <w:lvlText w:val="%6."/>
      <w:lvlJc w:val="left"/>
      <w:pPr>
        <w:ind w:hanging="405"/>
        <w:jc w:val="left"/>
      </w:pPr>
      <w:rPr>
        <w:rFonts w:hint="default" w:ascii="Arial" w:hAnsi="Arial" w:eastAsia="Arial"/>
        <w:spacing w:val="7"/>
        <w:w w:val="102"/>
        <w:sz w:val="19"/>
        <w:szCs w:val="19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hanging="121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-"/>
      <w:lvlJc w:val="left"/>
      <w:pPr>
        <w:ind w:hanging="120"/>
      </w:pPr>
      <w:rPr>
        <w:rFonts w:hint="default" w:ascii="Arial" w:hAnsi="Arial" w:eastAsia="Aria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64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8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688" w:hanging="554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unitaryplan.aucklandcouncil.govt.nz/Common/Output/HTMLtoPDF.aspx?hid=39002" TargetMode="External"/><Relationship Id="rId8" Type="http://schemas.openxmlformats.org/officeDocument/2006/relationships/hyperlink" Target="http://unitaryplan.aucklandcouncil.govt.nz/Common/Output/HTMLtoPDF.aspx?hid=38851" TargetMode="External"/><Relationship Id="rId9" Type="http://schemas.openxmlformats.org/officeDocument/2006/relationships/image" Target="media/image1.jp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6.27: Waiuku</dc:title>
  <dc:creator>Auckland Council</dc:creator>
  <dcterms:created xsi:type="dcterms:W3CDTF">2014-03-17T11:26:09Z</dcterms:created>
  <dcterms:modified xsi:type="dcterms:W3CDTF">2014-03-17T11:26:09Z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